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6999" w14:textId="0F1A3226" w:rsidR="0010105F" w:rsidRPr="006F1835" w:rsidRDefault="006F1835" w:rsidP="006F1835">
      <w:pPr>
        <w:jc w:val="center"/>
        <w:rPr>
          <w:b/>
          <w:bCs/>
        </w:rPr>
      </w:pPr>
      <w:r w:rsidRPr="006F1835">
        <w:rPr>
          <w:b/>
          <w:bCs/>
        </w:rPr>
        <w:t>MATA -opis</w:t>
      </w:r>
    </w:p>
    <w:p w14:paraId="54DEFBF9" w14:textId="316E477D" w:rsidR="006F1835" w:rsidRPr="006F1835" w:rsidRDefault="006F1835" w:rsidP="006F1835">
      <w:pPr>
        <w:pStyle w:val="NormalnyWeb"/>
        <w:spacing w:before="0" w:beforeAutospacing="0" w:after="0" w:afterAutospacing="0" w:line="360" w:lineRule="atLeast"/>
        <w:rPr>
          <w:rFonts w:ascii="Nunito" w:hAnsi="Nunito"/>
        </w:rPr>
      </w:pPr>
      <w:r w:rsidRPr="006F1835">
        <w:rPr>
          <w:rFonts w:ascii="Nunito" w:hAnsi="Nunito"/>
        </w:rPr>
        <w:t>Chcesz, aby Twoje dziecko odpoczywało w wygodnej gondoli lub spacerówce i komfortowo spędzało czas podczas spacerów? Wybierz polski wózek dziecięcy 3w1 marki Kunert. Marka Kunert stawia na </w:t>
      </w:r>
      <w:r w:rsidRPr="006F1835">
        <w:rPr>
          <w:rStyle w:val="Pogrubienie"/>
          <w:rFonts w:ascii="Nunito" w:hAnsi="Nunito"/>
          <w:b w:val="0"/>
          <w:bCs w:val="0"/>
        </w:rPr>
        <w:t>DZIECKO</w:t>
      </w:r>
      <w:r w:rsidRPr="006F1835">
        <w:rPr>
          <w:rStyle w:val="Pogrubienie"/>
          <w:rFonts w:ascii="Nunito" w:hAnsi="Nunito"/>
        </w:rPr>
        <w:t> </w:t>
      </w:r>
      <w:r w:rsidRPr="006F1835">
        <w:rPr>
          <w:rFonts w:ascii="Nunito" w:hAnsi="Nunito"/>
        </w:rPr>
        <w:t>– jego bezpieczeństwo i wygodę.</w:t>
      </w:r>
    </w:p>
    <w:p w14:paraId="0975625E" w14:textId="77777777" w:rsidR="006F1835" w:rsidRPr="006F1835" w:rsidRDefault="006F1835" w:rsidP="006F1835">
      <w:pPr>
        <w:pStyle w:val="NormalnyWeb"/>
        <w:spacing w:before="0" w:beforeAutospacing="0" w:after="0" w:afterAutospacing="0" w:line="360" w:lineRule="atLeast"/>
        <w:rPr>
          <w:rFonts w:ascii="Nunito" w:hAnsi="Nunito"/>
        </w:rPr>
      </w:pPr>
      <w:r w:rsidRPr="006F1835">
        <w:rPr>
          <w:rFonts w:ascii="Nunito" w:hAnsi="Nunito"/>
        </w:rPr>
        <w:t>Produkujemy </w:t>
      </w:r>
      <w:r w:rsidRPr="006F1835">
        <w:rPr>
          <w:rStyle w:val="Pogrubienie"/>
          <w:rFonts w:ascii="Nunito" w:hAnsi="Nunito"/>
          <w:b w:val="0"/>
          <w:bCs w:val="0"/>
        </w:rPr>
        <w:t>DUŻE</w:t>
      </w:r>
      <w:r w:rsidRPr="006F1835">
        <w:rPr>
          <w:rFonts w:ascii="Nunito" w:hAnsi="Nunito"/>
        </w:rPr>
        <w:t> gondole i spacerówki oraz STABILNE stelaże, które zapewnią komfort Twojego malucha. Jednocześnie nasze wózki są zgodne z europejskimi normami i przechodzą surowe testy bezpieczeństwa.</w:t>
      </w:r>
    </w:p>
    <w:p w14:paraId="774B5AA1" w14:textId="77777777" w:rsidR="006F1835" w:rsidRPr="006F1835" w:rsidRDefault="006F1835" w:rsidP="006F1835">
      <w:pPr>
        <w:pStyle w:val="elementor-heading-title"/>
        <w:spacing w:before="0" w:beforeAutospacing="0" w:after="0" w:afterAutospacing="0" w:line="360" w:lineRule="atLeast"/>
        <w:rPr>
          <w:rFonts w:ascii="Nunito" w:hAnsi="Nunito"/>
          <w:b/>
          <w:bCs/>
        </w:rPr>
      </w:pPr>
      <w:r w:rsidRPr="006F1835">
        <w:rPr>
          <w:rFonts w:ascii="Nunito" w:hAnsi="Nunito"/>
          <w:b/>
          <w:bCs/>
        </w:rPr>
        <w:t>W zestawie 3w1 otrzymasz:</w:t>
      </w:r>
    </w:p>
    <w:p w14:paraId="4F6EB767" w14:textId="77777777" w:rsidR="006F1835" w:rsidRPr="006F1835" w:rsidRDefault="006F1835" w:rsidP="006F1835">
      <w:pPr>
        <w:pStyle w:val="NormalnyWeb"/>
        <w:numPr>
          <w:ilvl w:val="0"/>
          <w:numId w:val="1"/>
        </w:numPr>
        <w:shd w:val="clear" w:color="auto" w:fill="FFFFFF"/>
        <w:spacing w:before="0" w:beforeAutospacing="0" w:after="0" w:afterAutospacing="0"/>
        <w:rPr>
          <w:rFonts w:ascii="Nunito" w:hAnsi="Nunito" w:cs="Noto Sans"/>
        </w:rPr>
      </w:pPr>
      <w:r w:rsidRPr="006F1835">
        <w:rPr>
          <w:rFonts w:ascii="Nunito" w:hAnsi="Nunito" w:cs="Noto Sans"/>
        </w:rPr>
        <w:t>Stelaż</w:t>
      </w:r>
    </w:p>
    <w:p w14:paraId="657ED650" w14:textId="77777777" w:rsidR="006F1835" w:rsidRPr="006F1835" w:rsidRDefault="006F1835" w:rsidP="006F1835">
      <w:pPr>
        <w:pStyle w:val="NormalnyWeb"/>
        <w:numPr>
          <w:ilvl w:val="0"/>
          <w:numId w:val="1"/>
        </w:numPr>
        <w:shd w:val="clear" w:color="auto" w:fill="FFFFFF"/>
        <w:spacing w:before="0" w:beforeAutospacing="0" w:after="0" w:afterAutospacing="0"/>
        <w:rPr>
          <w:rFonts w:ascii="Nunito" w:hAnsi="Nunito" w:cs="Noto Sans"/>
        </w:rPr>
      </w:pPr>
      <w:r w:rsidRPr="006F1835">
        <w:rPr>
          <w:rFonts w:ascii="Nunito" w:hAnsi="Nunito" w:cs="Noto Sans"/>
        </w:rPr>
        <w:t>Gondola z pokrowcem</w:t>
      </w:r>
    </w:p>
    <w:p w14:paraId="4DF0AA7B" w14:textId="77777777" w:rsidR="006F1835" w:rsidRPr="006F1835" w:rsidRDefault="006F1835" w:rsidP="006F1835">
      <w:pPr>
        <w:pStyle w:val="NormalnyWeb"/>
        <w:numPr>
          <w:ilvl w:val="0"/>
          <w:numId w:val="1"/>
        </w:numPr>
        <w:shd w:val="clear" w:color="auto" w:fill="FFFFFF"/>
        <w:spacing w:before="0" w:beforeAutospacing="0" w:after="0" w:afterAutospacing="0"/>
        <w:rPr>
          <w:rFonts w:ascii="Nunito" w:hAnsi="Nunito" w:cs="Noto Sans"/>
        </w:rPr>
      </w:pPr>
      <w:r w:rsidRPr="006F1835">
        <w:rPr>
          <w:rFonts w:ascii="Nunito" w:hAnsi="Nunito" w:cs="Noto Sans"/>
        </w:rPr>
        <w:t>Spacerówka z pokrowcem</w:t>
      </w:r>
    </w:p>
    <w:p w14:paraId="24C90E59" w14:textId="77777777" w:rsidR="006F1835" w:rsidRPr="006F1835" w:rsidRDefault="006F1835" w:rsidP="006F1835">
      <w:pPr>
        <w:pStyle w:val="NormalnyWeb"/>
        <w:numPr>
          <w:ilvl w:val="0"/>
          <w:numId w:val="1"/>
        </w:numPr>
        <w:shd w:val="clear" w:color="auto" w:fill="FFFFFF"/>
        <w:spacing w:before="0" w:beforeAutospacing="0" w:after="0" w:afterAutospacing="0"/>
        <w:rPr>
          <w:rFonts w:ascii="Nunito" w:hAnsi="Nunito" w:cs="Noto Sans"/>
        </w:rPr>
      </w:pPr>
      <w:r w:rsidRPr="006F1835">
        <w:rPr>
          <w:rFonts w:ascii="Nunito" w:hAnsi="Nunito" w:cs="Noto Sans"/>
        </w:rPr>
        <w:t>Fotelik samochodowy (wybrany podczas zamówienia)</w:t>
      </w:r>
    </w:p>
    <w:p w14:paraId="7808612F" w14:textId="77777777" w:rsidR="006F1835" w:rsidRPr="006F1835" w:rsidRDefault="006F1835" w:rsidP="006F1835">
      <w:pPr>
        <w:pStyle w:val="NormalnyWeb"/>
        <w:numPr>
          <w:ilvl w:val="0"/>
          <w:numId w:val="1"/>
        </w:numPr>
        <w:shd w:val="clear" w:color="auto" w:fill="FFFFFF"/>
        <w:spacing w:before="0" w:beforeAutospacing="0" w:after="0" w:afterAutospacing="0"/>
        <w:rPr>
          <w:rFonts w:ascii="Nunito" w:hAnsi="Nunito" w:cs="Noto Sans"/>
        </w:rPr>
      </w:pPr>
      <w:r w:rsidRPr="006F1835">
        <w:rPr>
          <w:rFonts w:ascii="Nunito" w:hAnsi="Nunito" w:cs="Noto Sans"/>
        </w:rPr>
        <w:t>Duży kosz</w:t>
      </w:r>
    </w:p>
    <w:p w14:paraId="748545BA" w14:textId="77777777" w:rsidR="006F1835" w:rsidRPr="006F1835" w:rsidRDefault="006F1835" w:rsidP="006F1835">
      <w:pPr>
        <w:pStyle w:val="NormalnyWeb"/>
        <w:numPr>
          <w:ilvl w:val="0"/>
          <w:numId w:val="1"/>
        </w:numPr>
        <w:shd w:val="clear" w:color="auto" w:fill="FFFFFF"/>
        <w:spacing w:before="0" w:beforeAutospacing="0" w:after="0" w:afterAutospacing="0"/>
        <w:rPr>
          <w:rFonts w:ascii="Nunito" w:hAnsi="Nunito" w:cs="Noto Sans"/>
        </w:rPr>
      </w:pPr>
      <w:r w:rsidRPr="006F1835">
        <w:rPr>
          <w:rFonts w:ascii="Nunito" w:hAnsi="Nunito" w:cs="Noto Sans"/>
        </w:rPr>
        <w:t>Folia przeciwdeszczowa</w:t>
      </w:r>
    </w:p>
    <w:p w14:paraId="37D0E1F0" w14:textId="77777777" w:rsidR="006F1835" w:rsidRPr="006F1835" w:rsidRDefault="006F1835" w:rsidP="006F1835">
      <w:pPr>
        <w:pStyle w:val="NormalnyWeb"/>
        <w:numPr>
          <w:ilvl w:val="0"/>
          <w:numId w:val="1"/>
        </w:numPr>
        <w:shd w:val="clear" w:color="auto" w:fill="FFFFFF"/>
        <w:spacing w:before="0" w:beforeAutospacing="0" w:after="0" w:afterAutospacing="0"/>
        <w:rPr>
          <w:rFonts w:ascii="Nunito" w:hAnsi="Nunito" w:cs="Noto Sans"/>
        </w:rPr>
      </w:pPr>
      <w:r w:rsidRPr="006F1835">
        <w:rPr>
          <w:rFonts w:ascii="Nunito" w:hAnsi="Nunito" w:cs="Noto Sans"/>
        </w:rPr>
        <w:t>Moskitiera</w:t>
      </w:r>
    </w:p>
    <w:p w14:paraId="63788748" w14:textId="77777777" w:rsidR="006F1835" w:rsidRPr="006F1835" w:rsidRDefault="006F1835" w:rsidP="006F1835">
      <w:pPr>
        <w:pStyle w:val="NormalnyWeb"/>
        <w:numPr>
          <w:ilvl w:val="0"/>
          <w:numId w:val="1"/>
        </w:numPr>
        <w:shd w:val="clear" w:color="auto" w:fill="FFFFFF"/>
        <w:spacing w:before="0" w:beforeAutospacing="0" w:after="0" w:afterAutospacing="0"/>
        <w:rPr>
          <w:rFonts w:ascii="Nunito" w:hAnsi="Nunito" w:cs="Noto Sans"/>
        </w:rPr>
      </w:pPr>
      <w:r w:rsidRPr="006F1835">
        <w:rPr>
          <w:rFonts w:ascii="Nunito" w:hAnsi="Nunito" w:cs="Noto Sans"/>
        </w:rPr>
        <w:t>Plecak</w:t>
      </w:r>
    </w:p>
    <w:p w14:paraId="08BD2B05" w14:textId="77777777" w:rsidR="006F1835" w:rsidRPr="006F1835" w:rsidRDefault="006F1835" w:rsidP="006F1835">
      <w:pPr>
        <w:pStyle w:val="elementor-heading-title"/>
        <w:shd w:val="clear" w:color="auto" w:fill="FFFFFF"/>
        <w:spacing w:before="0" w:beforeAutospacing="0" w:after="0" w:afterAutospacing="0"/>
        <w:jc w:val="center"/>
        <w:rPr>
          <w:rFonts w:ascii="Nunito" w:hAnsi="Nunito" w:cs="Noto Sans"/>
          <w:b/>
          <w:bCs/>
        </w:rPr>
      </w:pPr>
      <w:r w:rsidRPr="006F1835">
        <w:rPr>
          <w:rFonts w:ascii="Nunito" w:hAnsi="Nunito" w:cs="Noto Sans"/>
          <w:b/>
          <w:bCs/>
        </w:rPr>
        <w:t>STELAŻ</w:t>
      </w:r>
    </w:p>
    <w:p w14:paraId="5C2823E6" w14:textId="59D7AE27" w:rsidR="006F1835" w:rsidRPr="006F1835" w:rsidRDefault="006F1835" w:rsidP="006F1835">
      <w:pPr>
        <w:pStyle w:val="NormalnyWeb"/>
        <w:shd w:val="clear" w:color="auto" w:fill="FFFFFF"/>
        <w:spacing w:before="0" w:beforeAutospacing="0" w:after="0" w:afterAutospacing="0" w:line="360" w:lineRule="atLeast"/>
        <w:rPr>
          <w:rFonts w:ascii="Nunito" w:hAnsi="Nunito"/>
        </w:rPr>
      </w:pPr>
      <w:r w:rsidRPr="006F1835">
        <w:rPr>
          <w:rFonts w:ascii="Nunito" w:hAnsi="Nunito"/>
        </w:rPr>
        <w:t xml:space="preserve">Głównym zadaniem naszego stelaża jest bezpieczne przewożenie Twojego dziecka oraz zmniejszenie wstrząsów jakie może odczuwać podczas spacerów. Chcemy zapewnić mu jak najprzyjemniejsze odczucia już od momentu narodzin. Wygodny wózek przekłada się na spokojniejszy sen i więcej uśmiechu na twarzy zarówno rodzica jak i maluszka </w:t>
      </w:r>
    </w:p>
    <w:p w14:paraId="0AF61A88" w14:textId="77777777" w:rsidR="006F1835" w:rsidRPr="006F1835" w:rsidRDefault="006F1835" w:rsidP="006F1835">
      <w:pPr>
        <w:pStyle w:val="NormalnyWeb"/>
        <w:shd w:val="clear" w:color="auto" w:fill="FFFFFF"/>
        <w:spacing w:before="0" w:beforeAutospacing="0" w:after="0" w:afterAutospacing="0" w:line="360" w:lineRule="atLeast"/>
        <w:rPr>
          <w:rFonts w:ascii="Nunito" w:hAnsi="Nunito"/>
        </w:rPr>
      </w:pPr>
      <w:r w:rsidRPr="006F1835">
        <w:rPr>
          <w:rFonts w:ascii="Nunito" w:hAnsi="Nunito"/>
        </w:rPr>
        <w:t>Jakie rozwiązania zastosowaliśmy?</w:t>
      </w:r>
    </w:p>
    <w:p w14:paraId="02C88F9B" w14:textId="77777777" w:rsidR="006F1835" w:rsidRPr="006F1835" w:rsidRDefault="006F1835" w:rsidP="006F1835">
      <w:pPr>
        <w:pStyle w:val="elementor-image-box-title"/>
        <w:shd w:val="clear" w:color="auto" w:fill="FFFFFF"/>
        <w:spacing w:before="0" w:beforeAutospacing="0" w:after="0" w:afterAutospacing="0" w:line="360" w:lineRule="atLeast"/>
        <w:rPr>
          <w:rFonts w:ascii="Nunito" w:hAnsi="Nunito"/>
          <w:b/>
          <w:bCs/>
        </w:rPr>
      </w:pPr>
      <w:r w:rsidRPr="006F1835">
        <w:rPr>
          <w:rFonts w:ascii="Nunito" w:hAnsi="Nunito"/>
          <w:b/>
          <w:bCs/>
        </w:rPr>
        <w:t>Aluminiowa rama - stabilna i wytrzymała</w:t>
      </w:r>
    </w:p>
    <w:p w14:paraId="6339EBDF" w14:textId="77777777" w:rsidR="006F1835" w:rsidRPr="006F1835" w:rsidRDefault="006F1835" w:rsidP="006F1835">
      <w:pPr>
        <w:pStyle w:val="elementor-image-box-description"/>
        <w:shd w:val="clear" w:color="auto" w:fill="FFFFFF"/>
        <w:spacing w:before="0" w:beforeAutospacing="0" w:after="0" w:afterAutospacing="0" w:line="360" w:lineRule="atLeast"/>
        <w:rPr>
          <w:rFonts w:ascii="Nunito" w:hAnsi="Nunito"/>
        </w:rPr>
      </w:pPr>
      <w:r w:rsidRPr="006F1835">
        <w:rPr>
          <w:rFonts w:ascii="Nunito" w:hAnsi="Nunito"/>
        </w:rPr>
        <w:t>Materiał, z którego zbudowany jest stelaż to lekkie, ale wytrzymałe aluminium. Dobrze się prowadzi i jest stabilny. Nie buja się na boki i nie trzeszczy. Możesz bezpiecznie przewozić dziecko, a wózek będzie Ci służył długie lata.</w:t>
      </w:r>
    </w:p>
    <w:p w14:paraId="7515B478" w14:textId="77777777" w:rsidR="006F1835" w:rsidRPr="006F1835" w:rsidRDefault="006F1835" w:rsidP="006F1835">
      <w:pPr>
        <w:pStyle w:val="elementor-image-box-title"/>
        <w:shd w:val="clear" w:color="auto" w:fill="FFFFFF"/>
        <w:spacing w:before="0" w:beforeAutospacing="0" w:after="0" w:afterAutospacing="0" w:line="360" w:lineRule="atLeast"/>
        <w:rPr>
          <w:rFonts w:ascii="Nunito" w:hAnsi="Nunito"/>
          <w:b/>
          <w:bCs/>
        </w:rPr>
      </w:pPr>
      <w:r w:rsidRPr="006F1835">
        <w:rPr>
          <w:rFonts w:ascii="Nunito" w:hAnsi="Nunito"/>
          <w:b/>
          <w:bCs/>
        </w:rPr>
        <w:t>System Stop&amp;Drive - bezpieczne i skuteczne parkowanie</w:t>
      </w:r>
    </w:p>
    <w:p w14:paraId="5CB9589A" w14:textId="77777777" w:rsidR="006F1835" w:rsidRPr="006F1835" w:rsidRDefault="006F1835" w:rsidP="006F1835">
      <w:pPr>
        <w:pStyle w:val="elementor-image-box-description"/>
        <w:shd w:val="clear" w:color="auto" w:fill="FFFFFF"/>
        <w:spacing w:before="0" w:beforeAutospacing="0" w:after="0" w:afterAutospacing="0" w:line="360" w:lineRule="atLeast"/>
        <w:rPr>
          <w:rFonts w:ascii="Nunito" w:hAnsi="Nunito"/>
        </w:rPr>
      </w:pPr>
      <w:r w:rsidRPr="006F1835">
        <w:rPr>
          <w:rFonts w:ascii="Nunito" w:hAnsi="Nunito"/>
        </w:rPr>
        <w:t>Mocny hamulec, który umieściliśmy w centralnej części, pomiędzy tylnymi kołami. W razie potrzeby bezpiecznie zaparkujesz i wyjmiesz dziecko z wózka. Nie musisz się martwić, że wózek sam się stoczy czy odjedzie podczas wyciągania bobasa.</w:t>
      </w:r>
    </w:p>
    <w:p w14:paraId="72B7C55B" w14:textId="77777777" w:rsidR="006F1835" w:rsidRPr="006F1835" w:rsidRDefault="006F1835" w:rsidP="006F1835">
      <w:pPr>
        <w:pStyle w:val="elementor-image-box-title"/>
        <w:shd w:val="clear" w:color="auto" w:fill="FFFFFF"/>
        <w:spacing w:before="0" w:beforeAutospacing="0" w:after="0" w:afterAutospacing="0" w:line="360" w:lineRule="atLeast"/>
        <w:rPr>
          <w:rFonts w:ascii="Nunito" w:hAnsi="Nunito"/>
          <w:b/>
          <w:bCs/>
        </w:rPr>
      </w:pPr>
      <w:r w:rsidRPr="006F1835">
        <w:rPr>
          <w:rFonts w:ascii="Nunito" w:hAnsi="Nunito"/>
          <w:b/>
          <w:bCs/>
        </w:rPr>
        <w:t>Regulowana rączka</w:t>
      </w:r>
    </w:p>
    <w:p w14:paraId="0F1B1BB0" w14:textId="77777777" w:rsidR="006F1835" w:rsidRPr="006F1835" w:rsidRDefault="006F1835" w:rsidP="006F1835">
      <w:pPr>
        <w:pStyle w:val="elementor-image-box-description"/>
        <w:shd w:val="clear" w:color="auto" w:fill="FFFFFF"/>
        <w:spacing w:before="0" w:beforeAutospacing="0" w:after="0" w:afterAutospacing="0" w:line="360" w:lineRule="atLeast"/>
        <w:rPr>
          <w:rFonts w:ascii="Nunito" w:hAnsi="Nunito"/>
        </w:rPr>
      </w:pPr>
      <w:r w:rsidRPr="006F1835">
        <w:rPr>
          <w:rFonts w:ascii="Nunito" w:hAnsi="Nunito"/>
        </w:rPr>
        <w:t>Wózek posiada regulowaną rączkę, a to oznacza, że można dopasować ją do wzrostu. Dzięki temu jest wygodny w prowadzeniu zarówno dla wyższych jak i niższych osób. Raczkę obszyliśmy ekoskórą, która sprawia, że nie ślizga Ci się w dłoniach</w:t>
      </w:r>
    </w:p>
    <w:p w14:paraId="564BA306" w14:textId="77777777" w:rsidR="006F1835" w:rsidRDefault="006F1835" w:rsidP="006F1835">
      <w:pPr>
        <w:shd w:val="clear" w:color="auto" w:fill="FFFFFF"/>
        <w:spacing w:after="0" w:line="360" w:lineRule="atLeast"/>
        <w:rPr>
          <w:rFonts w:ascii="Nunito" w:eastAsia="Times New Roman" w:hAnsi="Nunito" w:cs="Noto Sans"/>
          <w:b/>
          <w:bCs/>
          <w:sz w:val="24"/>
          <w:szCs w:val="24"/>
          <w:lang w:eastAsia="pl-PL"/>
        </w:rPr>
      </w:pPr>
      <w:r w:rsidRPr="006F1835">
        <w:rPr>
          <w:rFonts w:ascii="Nunito" w:eastAsia="Times New Roman" w:hAnsi="Nunito" w:cs="Noto Sans"/>
          <w:b/>
          <w:bCs/>
          <w:sz w:val="24"/>
          <w:szCs w:val="24"/>
          <w:lang w:eastAsia="pl-PL"/>
        </w:rPr>
        <w:t>Duże żelowe koła - podróżowanie w bezpiecznych i komfortowych warunkach</w:t>
      </w:r>
    </w:p>
    <w:p w14:paraId="2120AA92" w14:textId="77777777" w:rsidR="006F1835" w:rsidRDefault="006F1835" w:rsidP="006F1835">
      <w:pPr>
        <w:shd w:val="clear" w:color="auto" w:fill="FFFFFF"/>
        <w:spacing w:after="0" w:line="360" w:lineRule="atLeast"/>
        <w:rPr>
          <w:rFonts w:ascii="Nunito" w:eastAsia="Times New Roman" w:hAnsi="Nunito" w:cs="Noto Sans"/>
          <w:b/>
          <w:bCs/>
          <w:sz w:val="24"/>
          <w:szCs w:val="24"/>
          <w:lang w:eastAsia="pl-PL"/>
        </w:rPr>
      </w:pPr>
      <w:r>
        <w:rPr>
          <w:rFonts w:ascii="Nunito" w:eastAsia="Times New Roman" w:hAnsi="Nunito" w:cs="Noto Sans"/>
          <w:b/>
          <w:bCs/>
          <w:sz w:val="24"/>
          <w:szCs w:val="24"/>
          <w:lang w:eastAsia="pl-PL"/>
        </w:rPr>
        <w:t>-</w:t>
      </w:r>
      <w:r w:rsidRPr="006F1835">
        <w:rPr>
          <w:rFonts w:ascii="Nunito" w:eastAsia="Times New Roman" w:hAnsi="Nunito" w:cs="Times New Roman"/>
          <w:sz w:val="24"/>
          <w:szCs w:val="24"/>
          <w:lang w:eastAsia="pl-PL"/>
        </w:rPr>
        <w:t>Duże koła (22 i 28 cm) –  dobrze radzą sobie z jazdą po piachu, błocie, śniegu czy wjeżdżaniem na krawężnik. Dzięki nim zapewnisz dziecku komfortowy spacer na świeżym powietrzu w każdych warunkach i na każdym terenie.</w:t>
      </w:r>
    </w:p>
    <w:p w14:paraId="248A8E6E" w14:textId="77777777" w:rsidR="006F1835" w:rsidRDefault="006F1835" w:rsidP="006F1835">
      <w:pPr>
        <w:shd w:val="clear" w:color="auto" w:fill="FFFFFF"/>
        <w:spacing w:after="0" w:line="360" w:lineRule="atLeast"/>
        <w:rPr>
          <w:rFonts w:ascii="Nunito" w:eastAsia="Times New Roman" w:hAnsi="Nunito" w:cs="Noto Sans"/>
          <w:b/>
          <w:bCs/>
          <w:sz w:val="24"/>
          <w:szCs w:val="24"/>
          <w:lang w:eastAsia="pl-PL"/>
        </w:rPr>
      </w:pPr>
      <w:r>
        <w:rPr>
          <w:rFonts w:ascii="Nunito" w:eastAsia="Times New Roman" w:hAnsi="Nunito" w:cs="Noto Sans"/>
          <w:b/>
          <w:bCs/>
          <w:sz w:val="24"/>
          <w:szCs w:val="24"/>
          <w:lang w:eastAsia="pl-PL"/>
        </w:rPr>
        <w:t>-</w:t>
      </w:r>
      <w:r w:rsidRPr="006F1835">
        <w:rPr>
          <w:rFonts w:ascii="Nunito" w:eastAsia="Times New Roman" w:hAnsi="Nunito" w:cs="Times New Roman"/>
          <w:sz w:val="24"/>
          <w:szCs w:val="24"/>
          <w:lang w:eastAsia="pl-PL"/>
        </w:rPr>
        <w:t>Koła żelowe. Nie chcemy, żebyś przejmowała się pompowaniem kół, dlatego nasze koła są żelowe. Nie przebijesz też koła podczas spaceru, a wózek będzie zawsze gotowy do użycia.  </w:t>
      </w:r>
    </w:p>
    <w:p w14:paraId="7138BB5E" w14:textId="391756ED" w:rsidR="006F1835" w:rsidRDefault="006F1835" w:rsidP="006F1835">
      <w:pPr>
        <w:shd w:val="clear" w:color="auto" w:fill="FFFFFF"/>
        <w:spacing w:after="0" w:line="360" w:lineRule="atLeast"/>
        <w:rPr>
          <w:rFonts w:ascii="Nunito" w:eastAsia="Times New Roman" w:hAnsi="Nunito" w:cs="Times New Roman"/>
          <w:sz w:val="24"/>
          <w:szCs w:val="24"/>
          <w:lang w:eastAsia="pl-PL"/>
        </w:rPr>
      </w:pPr>
      <w:r>
        <w:rPr>
          <w:rFonts w:ascii="Nunito" w:eastAsia="Times New Roman" w:hAnsi="Nunito" w:cs="Noto Sans"/>
          <w:b/>
          <w:bCs/>
          <w:sz w:val="24"/>
          <w:szCs w:val="24"/>
          <w:lang w:eastAsia="pl-PL"/>
        </w:rPr>
        <w:t>-</w:t>
      </w:r>
      <w:r w:rsidRPr="006F1835">
        <w:rPr>
          <w:rFonts w:ascii="Nunito" w:eastAsia="Times New Roman" w:hAnsi="Nunito" w:cs="Times New Roman"/>
          <w:sz w:val="24"/>
          <w:szCs w:val="24"/>
          <w:lang w:eastAsia="pl-PL"/>
        </w:rPr>
        <w:t>Koła przednie obracają się o 360°, ale możesz też je zablokować w pozycji do przodu.  Wózek jest zwrotny i bez problemu wykonasz w nim manewry skręcania, wymijania czy zawracania. Takie koła ułatwiają też poruszać się po mieszkaniu.</w:t>
      </w:r>
    </w:p>
    <w:p w14:paraId="1231F0C7" w14:textId="77777777" w:rsidR="006F1835" w:rsidRPr="006F1835" w:rsidRDefault="006F1835" w:rsidP="00B655EC">
      <w:pPr>
        <w:shd w:val="clear" w:color="auto" w:fill="FFFFFF"/>
        <w:spacing w:after="0" w:line="240" w:lineRule="auto"/>
        <w:jc w:val="center"/>
        <w:rPr>
          <w:rFonts w:ascii="Nunito" w:eastAsia="Times New Roman" w:hAnsi="Nunito" w:cs="Noto Sans"/>
          <w:b/>
          <w:bCs/>
          <w:sz w:val="24"/>
          <w:szCs w:val="24"/>
          <w:lang w:eastAsia="pl-PL"/>
        </w:rPr>
      </w:pPr>
      <w:r w:rsidRPr="006F1835">
        <w:rPr>
          <w:rFonts w:ascii="Nunito" w:eastAsia="Times New Roman" w:hAnsi="Nunito" w:cs="Noto Sans"/>
          <w:b/>
          <w:bCs/>
          <w:sz w:val="24"/>
          <w:szCs w:val="24"/>
          <w:lang w:eastAsia="pl-PL"/>
        </w:rPr>
        <w:lastRenderedPageBreak/>
        <w:t>GONDOLA</w:t>
      </w:r>
    </w:p>
    <w:p w14:paraId="20EEC129" w14:textId="77777777" w:rsidR="006F1835" w:rsidRPr="006F1835" w:rsidRDefault="006F1835" w:rsidP="00B655EC">
      <w:pPr>
        <w:shd w:val="clear" w:color="auto" w:fill="FFFFFF"/>
        <w:spacing w:after="0" w:line="360" w:lineRule="atLeast"/>
        <w:rPr>
          <w:rFonts w:ascii="Nunito" w:eastAsia="Times New Roman" w:hAnsi="Nunito" w:cs="Times New Roman"/>
          <w:sz w:val="24"/>
          <w:szCs w:val="24"/>
          <w:lang w:eastAsia="pl-PL"/>
        </w:rPr>
      </w:pPr>
      <w:r w:rsidRPr="006F1835">
        <w:rPr>
          <w:rFonts w:ascii="Nunito" w:eastAsia="Times New Roman" w:hAnsi="Nunito" w:cs="Times New Roman"/>
          <w:sz w:val="24"/>
          <w:szCs w:val="24"/>
          <w:lang w:eastAsia="pl-PL"/>
        </w:rPr>
        <w:t>Gondola to miejsce, w którym dziecko spędza pierwsze miesiące swojego życia. To oczywiste, że musi być przestronne, wygodne i bezpieczne</w:t>
      </w:r>
      <w:r w:rsidRPr="006F1835">
        <w:rPr>
          <w:rFonts w:ascii="Nunito" w:eastAsia="Times New Roman" w:hAnsi="Nunito" w:cs="Times New Roman"/>
          <w:b/>
          <w:bCs/>
          <w:sz w:val="24"/>
          <w:szCs w:val="24"/>
          <w:lang w:eastAsia="pl-PL"/>
        </w:rPr>
        <w:t>. </w:t>
      </w:r>
      <w:r w:rsidRPr="006F1835">
        <w:rPr>
          <w:rFonts w:ascii="Nunito" w:eastAsia="Times New Roman" w:hAnsi="Nunito" w:cs="Times New Roman"/>
          <w:sz w:val="24"/>
          <w:szCs w:val="24"/>
          <w:lang w:eastAsia="pl-PL"/>
        </w:rPr>
        <w:t>Taki właśnie jest nasz wózek</w:t>
      </w:r>
      <w:r w:rsidRPr="006F1835">
        <w:rPr>
          <w:rFonts w:ascii="Nunito" w:eastAsia="Times New Roman" w:hAnsi="Nunito" w:cs="Times New Roman"/>
          <w:b/>
          <w:bCs/>
          <w:sz w:val="24"/>
          <w:szCs w:val="24"/>
          <w:lang w:eastAsia="pl-PL"/>
        </w:rPr>
        <w:t>.</w:t>
      </w:r>
    </w:p>
    <w:p w14:paraId="3297049A" w14:textId="77777777" w:rsidR="006F1835" w:rsidRPr="006F1835" w:rsidRDefault="006F1835" w:rsidP="00B655EC">
      <w:pPr>
        <w:shd w:val="clear" w:color="auto" w:fill="FFFFFF"/>
        <w:spacing w:after="0" w:line="360" w:lineRule="atLeast"/>
        <w:rPr>
          <w:rFonts w:ascii="Nunito" w:eastAsia="Times New Roman" w:hAnsi="Nunito" w:cs="Times New Roman"/>
          <w:b/>
          <w:bCs/>
          <w:sz w:val="24"/>
          <w:szCs w:val="24"/>
          <w:lang w:eastAsia="pl-PL"/>
        </w:rPr>
      </w:pPr>
      <w:r w:rsidRPr="006F1835">
        <w:rPr>
          <w:rFonts w:ascii="Nunito" w:eastAsia="Times New Roman" w:hAnsi="Nunito" w:cs="Times New Roman"/>
          <w:b/>
          <w:bCs/>
          <w:sz w:val="24"/>
          <w:szCs w:val="24"/>
          <w:lang w:eastAsia="pl-PL"/>
        </w:rPr>
        <w:t>Duża gondola</w:t>
      </w:r>
    </w:p>
    <w:p w14:paraId="669857BE" w14:textId="77777777" w:rsidR="006F1835" w:rsidRPr="006F1835" w:rsidRDefault="006F1835" w:rsidP="00B655EC">
      <w:pPr>
        <w:shd w:val="clear" w:color="auto" w:fill="FFFFFF"/>
        <w:spacing w:after="0" w:line="360" w:lineRule="atLeast"/>
        <w:rPr>
          <w:rFonts w:ascii="Nunito" w:eastAsia="Times New Roman" w:hAnsi="Nunito" w:cs="Times New Roman"/>
          <w:sz w:val="24"/>
          <w:szCs w:val="24"/>
          <w:lang w:eastAsia="pl-PL"/>
        </w:rPr>
      </w:pPr>
      <w:r w:rsidRPr="006F1835">
        <w:rPr>
          <w:rFonts w:ascii="Nunito" w:eastAsia="Times New Roman" w:hAnsi="Nunito" w:cs="Times New Roman"/>
          <w:sz w:val="24"/>
          <w:szCs w:val="24"/>
          <w:lang w:eastAsia="pl-PL"/>
        </w:rPr>
        <w:t>Nasza gondola jest duża, a jej boki wyściełane są miękkim materiałem. Dzięki temu każde dziecko będzie miało dość miejsca, aby ułożyć się w niej tak, jak mu wygodnie. Niezależnie od pory roku i ilości ubrań jakie ma na sobie.</w:t>
      </w:r>
    </w:p>
    <w:p w14:paraId="0FFB9778" w14:textId="77777777" w:rsidR="00B655EC" w:rsidRPr="00B655EC" w:rsidRDefault="00B655EC" w:rsidP="00B655EC">
      <w:pPr>
        <w:shd w:val="clear" w:color="auto" w:fill="FFFFFF"/>
        <w:spacing w:after="0" w:line="360" w:lineRule="atLeast"/>
        <w:rPr>
          <w:rFonts w:ascii="Nunito" w:eastAsia="Times New Roman" w:hAnsi="Nunito" w:cs="Times New Roman"/>
          <w:b/>
          <w:bCs/>
          <w:sz w:val="24"/>
          <w:szCs w:val="24"/>
          <w:lang w:eastAsia="pl-PL"/>
        </w:rPr>
      </w:pPr>
      <w:r w:rsidRPr="00B655EC">
        <w:rPr>
          <w:rFonts w:ascii="Nunito" w:eastAsia="Times New Roman" w:hAnsi="Nunito" w:cs="Times New Roman"/>
          <w:b/>
          <w:bCs/>
          <w:sz w:val="24"/>
          <w:szCs w:val="24"/>
          <w:lang w:eastAsia="pl-PL"/>
        </w:rPr>
        <w:t>Regulowane oparcie</w:t>
      </w:r>
    </w:p>
    <w:p w14:paraId="41EEA1F9" w14:textId="77777777"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Gondola posiada regulowane oparcie. Ustawisz ją za pomocą pokrętła na spodzie wózka, do którego masz łatwy dostęp. Możesz delikatnie unieść główkę dziecka</w:t>
      </w:r>
      <w:r w:rsidRPr="00B655EC">
        <w:rPr>
          <w:rFonts w:ascii="Nunito" w:eastAsia="Times New Roman" w:hAnsi="Nunito" w:cs="Times New Roman"/>
          <w:b/>
          <w:bCs/>
          <w:sz w:val="24"/>
          <w:szCs w:val="24"/>
          <w:lang w:eastAsia="pl-PL"/>
        </w:rPr>
        <w:t>.</w:t>
      </w:r>
      <w:r w:rsidRPr="00B655EC">
        <w:rPr>
          <w:rFonts w:ascii="Nunito" w:eastAsia="Times New Roman" w:hAnsi="Nunito" w:cs="Times New Roman"/>
          <w:sz w:val="24"/>
          <w:szCs w:val="24"/>
          <w:lang w:eastAsia="pl-PL"/>
        </w:rPr>
        <w:t> Przyda się szczególnie wtedy, kiedy dziecko jeszcze nie siada, ale chciałoby widzieć mamę i świat dookoła. Pomaga też w przypadku dzieci mających problem z ulewaniem.</w:t>
      </w:r>
    </w:p>
    <w:p w14:paraId="4C7C994B" w14:textId="77777777" w:rsidR="00B655EC" w:rsidRPr="00B655EC" w:rsidRDefault="00B655EC" w:rsidP="00B655EC">
      <w:pPr>
        <w:shd w:val="clear" w:color="auto" w:fill="FFFFFF"/>
        <w:spacing w:after="0" w:line="360" w:lineRule="atLeast"/>
        <w:rPr>
          <w:rFonts w:ascii="Nunito" w:eastAsia="Times New Roman" w:hAnsi="Nunito" w:cs="Noto Sans"/>
          <w:b/>
          <w:bCs/>
          <w:sz w:val="24"/>
          <w:szCs w:val="24"/>
          <w:lang w:eastAsia="pl-PL"/>
        </w:rPr>
      </w:pPr>
      <w:r w:rsidRPr="00B655EC">
        <w:rPr>
          <w:rFonts w:ascii="Nunito" w:eastAsia="Times New Roman" w:hAnsi="Nunito" w:cs="Noto Sans"/>
          <w:b/>
          <w:bCs/>
          <w:sz w:val="24"/>
          <w:szCs w:val="24"/>
          <w:lang w:eastAsia="pl-PL"/>
        </w:rPr>
        <w:t>Na każdą pogodę</w:t>
      </w:r>
    </w:p>
    <w:p w14:paraId="6311B2C0" w14:textId="77777777"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Gondola jest przystosowana zarówno do używania latem jak i zimą. Latem możesz otworzyć okienko wentylacyjne w budce (zamykane na zamek błyskawiczny) – zapewnisz dziecku dopływ świeżego powietrza podczas cieplejszych dni. Budka ma daszek, który chroni przed promieniami słonecznymi, ale też przed wiatrem. Zima możesz założyć pokrowiec na nóżki dodawany do każdego zestawu.</w:t>
      </w:r>
    </w:p>
    <w:p w14:paraId="4F6E9C89" w14:textId="54D9CB11" w:rsidR="006F1835" w:rsidRPr="00B655EC" w:rsidRDefault="00B655EC" w:rsidP="00B655EC">
      <w:pPr>
        <w:shd w:val="clear" w:color="auto" w:fill="FFFFFF"/>
        <w:spacing w:after="0" w:line="360" w:lineRule="atLeast"/>
        <w:rPr>
          <w:rFonts w:ascii="Nunito" w:hAnsi="Nunito"/>
          <w:sz w:val="26"/>
          <w:szCs w:val="26"/>
          <w:shd w:val="clear" w:color="auto" w:fill="FFFFFF"/>
        </w:rPr>
      </w:pPr>
      <w:r>
        <w:rPr>
          <w:rFonts w:ascii="Nunito" w:hAnsi="Nunito"/>
          <w:sz w:val="26"/>
          <w:szCs w:val="26"/>
          <w:shd w:val="clear" w:color="auto" w:fill="FFFFFF"/>
        </w:rPr>
        <w:t>-</w:t>
      </w:r>
      <w:r w:rsidRPr="00B655EC">
        <w:rPr>
          <w:rFonts w:ascii="Nunito" w:hAnsi="Nunito"/>
          <w:sz w:val="26"/>
          <w:szCs w:val="26"/>
          <w:shd w:val="clear" w:color="auto" w:fill="FFFFFF"/>
        </w:rPr>
        <w:t>Wygodny </w:t>
      </w:r>
      <w:r w:rsidRPr="00B655EC">
        <w:rPr>
          <w:rStyle w:val="Pogrubienie"/>
          <w:rFonts w:ascii="Nunito" w:hAnsi="Nunito"/>
          <w:b w:val="0"/>
          <w:bCs w:val="0"/>
          <w:sz w:val="26"/>
          <w:szCs w:val="26"/>
          <w:shd w:val="clear" w:color="auto" w:fill="FFFFFF"/>
        </w:rPr>
        <w:t>panel wentylacyjny</w:t>
      </w:r>
      <w:r w:rsidRPr="00B655EC">
        <w:rPr>
          <w:rFonts w:ascii="Nunito" w:hAnsi="Nunito"/>
          <w:b/>
          <w:bCs/>
          <w:sz w:val="26"/>
          <w:szCs w:val="26"/>
          <w:shd w:val="clear" w:color="auto" w:fill="FFFFFF"/>
        </w:rPr>
        <w:t>,</w:t>
      </w:r>
      <w:r w:rsidRPr="00B655EC">
        <w:rPr>
          <w:rFonts w:ascii="Nunito" w:hAnsi="Nunito"/>
          <w:sz w:val="26"/>
          <w:szCs w:val="26"/>
          <w:shd w:val="clear" w:color="auto" w:fill="FFFFFF"/>
        </w:rPr>
        <w:t xml:space="preserve"> chroniący przed przegrzaniem podczas upałów.</w:t>
      </w:r>
    </w:p>
    <w:p w14:paraId="54DD859A" w14:textId="42503799" w:rsidR="00B655EC" w:rsidRPr="006F1835" w:rsidRDefault="00B655EC" w:rsidP="00B655EC">
      <w:pPr>
        <w:shd w:val="clear" w:color="auto" w:fill="FFFFFF"/>
        <w:spacing w:after="0" w:line="360" w:lineRule="atLeast"/>
        <w:rPr>
          <w:rFonts w:ascii="Nunito" w:eastAsia="Times New Roman" w:hAnsi="Nunito" w:cs="Noto Sans"/>
          <w:b/>
          <w:bCs/>
          <w:sz w:val="24"/>
          <w:szCs w:val="24"/>
          <w:lang w:eastAsia="pl-PL"/>
        </w:rPr>
      </w:pPr>
      <w:r>
        <w:rPr>
          <w:rFonts w:ascii="Nunito" w:hAnsi="Nunito"/>
          <w:sz w:val="26"/>
          <w:szCs w:val="26"/>
          <w:shd w:val="clear" w:color="auto" w:fill="FFFFFF"/>
        </w:rPr>
        <w:t>-</w:t>
      </w:r>
      <w:r w:rsidRPr="00B655EC">
        <w:rPr>
          <w:rFonts w:ascii="Nunito" w:hAnsi="Nunito"/>
          <w:sz w:val="26"/>
          <w:szCs w:val="26"/>
          <w:shd w:val="clear" w:color="auto" w:fill="FFFFFF"/>
        </w:rPr>
        <w:t>Pokrowiec na nóżki </w:t>
      </w:r>
      <w:r w:rsidRPr="00B655EC">
        <w:rPr>
          <w:rStyle w:val="Pogrubienie"/>
          <w:rFonts w:ascii="Nunito" w:hAnsi="Nunito"/>
          <w:b w:val="0"/>
          <w:bCs w:val="0"/>
          <w:sz w:val="26"/>
          <w:szCs w:val="26"/>
          <w:shd w:val="clear" w:color="auto" w:fill="FFFFFF"/>
        </w:rPr>
        <w:t>z klapką</w:t>
      </w:r>
      <w:r w:rsidRPr="00B655EC">
        <w:rPr>
          <w:rFonts w:ascii="Nunito" w:hAnsi="Nunito"/>
          <w:b/>
          <w:bCs/>
          <w:sz w:val="26"/>
          <w:szCs w:val="26"/>
          <w:shd w:val="clear" w:color="auto" w:fill="FFFFFF"/>
        </w:rPr>
        <w:t>,</w:t>
      </w:r>
      <w:r w:rsidRPr="00B655EC">
        <w:rPr>
          <w:rFonts w:ascii="Nunito" w:hAnsi="Nunito"/>
          <w:sz w:val="26"/>
          <w:szCs w:val="26"/>
          <w:shd w:val="clear" w:color="auto" w:fill="FFFFFF"/>
        </w:rPr>
        <w:t xml:space="preserve"> zapinany na zamek błyskawiczny.</w:t>
      </w:r>
    </w:p>
    <w:p w14:paraId="0B584C14" w14:textId="77777777" w:rsidR="00B655EC" w:rsidRPr="00B655EC" w:rsidRDefault="00B655EC" w:rsidP="00B655EC">
      <w:pPr>
        <w:shd w:val="clear" w:color="auto" w:fill="FFFFFF"/>
        <w:spacing w:after="0" w:line="240" w:lineRule="auto"/>
        <w:jc w:val="center"/>
        <w:rPr>
          <w:rFonts w:ascii="Nunito" w:eastAsia="Times New Roman" w:hAnsi="Nunito" w:cs="Noto Sans"/>
          <w:b/>
          <w:bCs/>
          <w:sz w:val="24"/>
          <w:szCs w:val="24"/>
          <w:lang w:eastAsia="pl-PL"/>
        </w:rPr>
      </w:pPr>
      <w:r w:rsidRPr="00B655EC">
        <w:rPr>
          <w:rFonts w:ascii="Nunito" w:eastAsia="Times New Roman" w:hAnsi="Nunito" w:cs="Noto Sans"/>
          <w:b/>
          <w:bCs/>
          <w:sz w:val="24"/>
          <w:szCs w:val="24"/>
          <w:lang w:eastAsia="pl-PL"/>
        </w:rPr>
        <w:t>SPACERÓWKA</w:t>
      </w:r>
    </w:p>
    <w:p w14:paraId="556B4E71" w14:textId="38ED1D31"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Twojemu maluchowi będzie wygodnie także w naszej spacerówce</w:t>
      </w:r>
      <w:r w:rsidRPr="00B655EC">
        <w:rPr>
          <w:rFonts w:ascii="Nunito" w:eastAsia="Times New Roman" w:hAnsi="Nunito" w:cs="Times New Roman"/>
          <w:sz w:val="24"/>
          <w:szCs w:val="24"/>
          <w:lang w:eastAsia="pl-PL"/>
        </w:rPr>
        <w:t>.</w:t>
      </w:r>
    </w:p>
    <w:p w14:paraId="1E5C4493" w14:textId="77777777" w:rsidR="00B655EC" w:rsidRPr="00B655EC" w:rsidRDefault="00B655EC" w:rsidP="00B655EC">
      <w:pPr>
        <w:shd w:val="clear" w:color="auto" w:fill="FFFFFF"/>
        <w:spacing w:after="0" w:line="360" w:lineRule="atLeast"/>
        <w:rPr>
          <w:rFonts w:ascii="Nunito" w:eastAsia="Times New Roman" w:hAnsi="Nunito" w:cs="Times New Roman"/>
          <w:b/>
          <w:bCs/>
          <w:sz w:val="24"/>
          <w:szCs w:val="24"/>
          <w:lang w:eastAsia="pl-PL"/>
        </w:rPr>
      </w:pPr>
      <w:r w:rsidRPr="00B655EC">
        <w:rPr>
          <w:rFonts w:ascii="Nunito" w:eastAsia="Times New Roman" w:hAnsi="Nunito" w:cs="Times New Roman"/>
          <w:b/>
          <w:bCs/>
          <w:sz w:val="24"/>
          <w:szCs w:val="24"/>
          <w:lang w:eastAsia="pl-PL"/>
        </w:rPr>
        <w:t>Regulowane oparcie spacerówki</w:t>
      </w:r>
    </w:p>
    <w:p w14:paraId="54BF7120" w14:textId="77777777"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Oparcie spacerówki możesz ustawić w kilku położeniach od pozycji leżącej – najzdrowszej dla śpiącego dziecka, aż do całkowicie wyprostowanej – gdy siedzi już samodzielnie.</w:t>
      </w:r>
    </w:p>
    <w:p w14:paraId="05F63A48" w14:textId="77777777" w:rsidR="00B655EC" w:rsidRPr="00B655EC" w:rsidRDefault="00B655EC" w:rsidP="00B655EC">
      <w:pPr>
        <w:shd w:val="clear" w:color="auto" w:fill="FFFFFF"/>
        <w:spacing w:after="0" w:line="360" w:lineRule="atLeast"/>
        <w:rPr>
          <w:rFonts w:ascii="Nunito" w:eastAsia="Times New Roman" w:hAnsi="Nunito" w:cs="Times New Roman"/>
          <w:b/>
          <w:bCs/>
          <w:sz w:val="24"/>
          <w:szCs w:val="24"/>
          <w:lang w:eastAsia="pl-PL"/>
        </w:rPr>
      </w:pPr>
      <w:r w:rsidRPr="00B655EC">
        <w:rPr>
          <w:rFonts w:ascii="Nunito" w:eastAsia="Times New Roman" w:hAnsi="Nunito" w:cs="Times New Roman"/>
          <w:b/>
          <w:bCs/>
          <w:sz w:val="24"/>
          <w:szCs w:val="24"/>
          <w:lang w:eastAsia="pl-PL"/>
        </w:rPr>
        <w:t>Regulowany podnóżek</w:t>
      </w:r>
    </w:p>
    <w:p w14:paraId="522684FE" w14:textId="77777777"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Dzięki regulacji podnóżka wydłużysz siedzisko – dziecku będzie spało się znacznie wygodniej</w:t>
      </w:r>
      <w:r w:rsidRPr="00B655EC">
        <w:rPr>
          <w:rFonts w:ascii="Nunito" w:eastAsia="Times New Roman" w:hAnsi="Nunito" w:cs="Times New Roman"/>
          <w:b/>
          <w:bCs/>
          <w:sz w:val="24"/>
          <w:szCs w:val="24"/>
          <w:lang w:eastAsia="pl-PL"/>
        </w:rPr>
        <w:t> </w:t>
      </w:r>
      <w:r w:rsidRPr="00B655EC">
        <w:rPr>
          <w:rFonts w:ascii="Nunito" w:eastAsia="Times New Roman" w:hAnsi="Nunito" w:cs="Times New Roman"/>
          <w:sz w:val="24"/>
          <w:szCs w:val="24"/>
          <w:lang w:eastAsia="pl-PL"/>
        </w:rPr>
        <w:t>niż gdy jego nóżki wiszą bezwładnie.</w:t>
      </w:r>
    </w:p>
    <w:p w14:paraId="2B40A528" w14:textId="77777777" w:rsidR="00B655EC" w:rsidRPr="00B655EC" w:rsidRDefault="00B655EC" w:rsidP="00B655EC">
      <w:pPr>
        <w:shd w:val="clear" w:color="auto" w:fill="FFFFFF"/>
        <w:spacing w:after="0" w:line="360" w:lineRule="atLeast"/>
        <w:rPr>
          <w:rFonts w:ascii="Nunito" w:eastAsia="Times New Roman" w:hAnsi="Nunito" w:cs="Noto Sans"/>
          <w:b/>
          <w:bCs/>
          <w:sz w:val="24"/>
          <w:szCs w:val="24"/>
          <w:lang w:eastAsia="pl-PL"/>
        </w:rPr>
      </w:pPr>
      <w:r w:rsidRPr="00B655EC">
        <w:rPr>
          <w:rFonts w:ascii="Nunito" w:eastAsia="Times New Roman" w:hAnsi="Nunito" w:cs="Noto Sans"/>
          <w:b/>
          <w:bCs/>
          <w:sz w:val="24"/>
          <w:szCs w:val="24"/>
          <w:lang w:eastAsia="pl-PL"/>
        </w:rPr>
        <w:t>Na każdą pogodę</w:t>
      </w:r>
    </w:p>
    <w:p w14:paraId="6A0CC65F" w14:textId="77777777"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Naszym wózkiem wyruszysz na spacer w każdą pogodę. Szeroki daszek w budce łatwo się rozkłada- wystarczy przesunąć ręką do przodu lub do tyłu. Pokrowiec na nóżki i daszek będą idealną ochronę przed wiatrem, mrozem czy słońcem.</w:t>
      </w:r>
    </w:p>
    <w:p w14:paraId="7B028982" w14:textId="1FD5E907" w:rsidR="006F1835" w:rsidRPr="00B655EC" w:rsidRDefault="00B655EC" w:rsidP="00B655EC">
      <w:pPr>
        <w:spacing w:after="0"/>
        <w:rPr>
          <w:rFonts w:ascii="Nunito" w:hAnsi="Nunito"/>
          <w:sz w:val="24"/>
          <w:szCs w:val="24"/>
          <w:shd w:val="clear" w:color="auto" w:fill="FFFFFF"/>
        </w:rPr>
      </w:pPr>
      <w:r>
        <w:rPr>
          <w:rFonts w:ascii="Nunito" w:hAnsi="Nunito"/>
          <w:sz w:val="24"/>
          <w:szCs w:val="24"/>
          <w:shd w:val="clear" w:color="auto" w:fill="FFFFFF"/>
        </w:rPr>
        <w:t>-</w:t>
      </w:r>
      <w:r w:rsidRPr="00B655EC">
        <w:rPr>
          <w:rFonts w:ascii="Nunito" w:hAnsi="Nunito"/>
          <w:sz w:val="24"/>
          <w:szCs w:val="24"/>
          <w:shd w:val="clear" w:color="auto" w:fill="FFFFFF"/>
        </w:rPr>
        <w:t>Szeroki, łatwo składany daszek, dzięki któremu uchronisz dziecko przed przegrzaniem podczas upałów.</w:t>
      </w:r>
    </w:p>
    <w:p w14:paraId="0691CF4E" w14:textId="6C598430" w:rsidR="00B655EC" w:rsidRPr="00B655EC" w:rsidRDefault="00B655EC" w:rsidP="00B655EC">
      <w:pPr>
        <w:spacing w:after="0"/>
        <w:rPr>
          <w:rFonts w:ascii="Nunito" w:hAnsi="Nunito"/>
          <w:sz w:val="24"/>
          <w:szCs w:val="24"/>
          <w:shd w:val="clear" w:color="auto" w:fill="FFFFFF"/>
        </w:rPr>
      </w:pPr>
      <w:r>
        <w:rPr>
          <w:rFonts w:ascii="Nunito" w:hAnsi="Nunito"/>
          <w:sz w:val="24"/>
          <w:szCs w:val="24"/>
          <w:shd w:val="clear" w:color="auto" w:fill="FFFFFF"/>
        </w:rPr>
        <w:t>-</w:t>
      </w:r>
      <w:r w:rsidRPr="00B655EC">
        <w:rPr>
          <w:rFonts w:ascii="Nunito" w:hAnsi="Nunito"/>
          <w:sz w:val="24"/>
          <w:szCs w:val="24"/>
          <w:shd w:val="clear" w:color="auto" w:fill="FFFFFF"/>
        </w:rPr>
        <w:t>Pokrowiec na nóżki, który chroni przed wiatrem i mrozem.</w:t>
      </w:r>
    </w:p>
    <w:p w14:paraId="10E48CF7" w14:textId="77777777" w:rsidR="00B655EC" w:rsidRPr="00B655EC" w:rsidRDefault="00B655EC" w:rsidP="00B655EC">
      <w:pPr>
        <w:shd w:val="clear" w:color="auto" w:fill="FFFFFF"/>
        <w:spacing w:after="0" w:line="360" w:lineRule="atLeast"/>
        <w:rPr>
          <w:rFonts w:ascii="Nunito" w:eastAsia="Times New Roman" w:hAnsi="Nunito" w:cs="Times New Roman"/>
          <w:b/>
          <w:bCs/>
          <w:sz w:val="24"/>
          <w:szCs w:val="24"/>
          <w:lang w:eastAsia="pl-PL"/>
        </w:rPr>
      </w:pPr>
      <w:r w:rsidRPr="00B655EC">
        <w:rPr>
          <w:rFonts w:ascii="Nunito" w:eastAsia="Times New Roman" w:hAnsi="Nunito" w:cs="Times New Roman"/>
          <w:b/>
          <w:bCs/>
          <w:sz w:val="24"/>
          <w:szCs w:val="24"/>
          <w:lang w:eastAsia="pl-PL"/>
        </w:rPr>
        <w:t>Bezpieczna spacerówka</w:t>
      </w:r>
    </w:p>
    <w:p w14:paraId="2B00AB43" w14:textId="77777777"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Spacerówka wózka wyposażona jest w 5-punktowe pasy bezpieczeństwa, których dziecko nie będzie w stanie samodzielnie rozpiąć oraz odpinaną barierkę. Elementy te zabezpieczają dziecko na miejscu i chronią przed wypadnięciem, dlatego nie musisz się martwić o bezpieczną podróż.</w:t>
      </w:r>
    </w:p>
    <w:p w14:paraId="11C0A178" w14:textId="77777777" w:rsidR="00B655EC" w:rsidRDefault="00B655EC" w:rsidP="00B655EC">
      <w:pPr>
        <w:spacing w:after="0"/>
        <w:rPr>
          <w:rFonts w:ascii="Nunito" w:hAnsi="Nunito"/>
          <w:sz w:val="24"/>
          <w:szCs w:val="24"/>
          <w:shd w:val="clear" w:color="auto" w:fill="FFFFFF"/>
        </w:rPr>
      </w:pPr>
    </w:p>
    <w:p w14:paraId="1B5A6DB2" w14:textId="41310CB0" w:rsidR="00B655EC" w:rsidRPr="00B655EC" w:rsidRDefault="00B655EC" w:rsidP="00B655EC">
      <w:pPr>
        <w:spacing w:after="0"/>
        <w:rPr>
          <w:rFonts w:ascii="Nunito" w:hAnsi="Nunito"/>
          <w:sz w:val="24"/>
          <w:szCs w:val="24"/>
        </w:rPr>
      </w:pPr>
      <w:r w:rsidRPr="00B655EC">
        <w:rPr>
          <w:rFonts w:ascii="Nunito" w:hAnsi="Nunito"/>
          <w:sz w:val="24"/>
          <w:szCs w:val="24"/>
          <w:shd w:val="clear" w:color="auto" w:fill="FFFFFF"/>
        </w:rPr>
        <w:t>Spacerówkę możesz zamontować </w:t>
      </w:r>
      <w:r w:rsidRPr="00B655EC">
        <w:rPr>
          <w:rStyle w:val="Pogrubienie"/>
          <w:rFonts w:ascii="Nunito" w:hAnsi="Nunito"/>
          <w:b w:val="0"/>
          <w:bCs w:val="0"/>
          <w:sz w:val="24"/>
          <w:szCs w:val="24"/>
          <w:shd w:val="clear" w:color="auto" w:fill="FFFFFF"/>
        </w:rPr>
        <w:t>przodem lub tyłem do kierunku jazdy</w:t>
      </w:r>
      <w:r w:rsidRPr="00B655EC">
        <w:rPr>
          <w:rFonts w:ascii="Nunito" w:hAnsi="Nunito"/>
          <w:sz w:val="24"/>
          <w:szCs w:val="24"/>
          <w:shd w:val="clear" w:color="auto" w:fill="FFFFFF"/>
        </w:rPr>
        <w:t> – maluch może być zwrócony twarzą do Ciebie lub oglądać otoczenie z przodu.</w:t>
      </w:r>
    </w:p>
    <w:p w14:paraId="62E53A7C" w14:textId="77777777" w:rsidR="00B655EC" w:rsidRPr="00B655EC" w:rsidRDefault="00B655EC" w:rsidP="00B655EC">
      <w:pPr>
        <w:shd w:val="clear" w:color="auto" w:fill="FFFFFF"/>
        <w:spacing w:after="0" w:line="240" w:lineRule="auto"/>
        <w:jc w:val="center"/>
        <w:rPr>
          <w:rFonts w:ascii="Nunito" w:eastAsia="Times New Roman" w:hAnsi="Nunito" w:cs="Noto Sans"/>
          <w:b/>
          <w:bCs/>
          <w:sz w:val="24"/>
          <w:szCs w:val="24"/>
          <w:lang w:eastAsia="pl-PL"/>
        </w:rPr>
      </w:pPr>
      <w:r w:rsidRPr="00B655EC">
        <w:rPr>
          <w:rFonts w:ascii="Nunito" w:eastAsia="Times New Roman" w:hAnsi="Nunito" w:cs="Noto Sans"/>
          <w:b/>
          <w:bCs/>
          <w:sz w:val="24"/>
          <w:szCs w:val="24"/>
          <w:lang w:eastAsia="pl-PL"/>
        </w:rPr>
        <w:t>SKŁADANIE I ROZKŁADANIE</w:t>
      </w:r>
    </w:p>
    <w:p w14:paraId="0F01822A" w14:textId="77777777" w:rsidR="00B655EC" w:rsidRPr="00B655EC" w:rsidRDefault="00B655EC" w:rsidP="00B655EC">
      <w:pPr>
        <w:shd w:val="clear" w:color="auto" w:fill="FFFFFF"/>
        <w:spacing w:after="0" w:line="360" w:lineRule="atLeast"/>
        <w:rPr>
          <w:rFonts w:ascii="Nunito" w:eastAsia="Times New Roman" w:hAnsi="Nunito" w:cs="Noto Sans"/>
          <w:b/>
          <w:bCs/>
          <w:sz w:val="24"/>
          <w:szCs w:val="24"/>
          <w:lang w:eastAsia="pl-PL"/>
        </w:rPr>
      </w:pPr>
      <w:r w:rsidRPr="00B655EC">
        <w:rPr>
          <w:rFonts w:ascii="Nunito" w:eastAsia="Times New Roman" w:hAnsi="Nunito" w:cs="Noto Sans"/>
          <w:b/>
          <w:bCs/>
          <w:sz w:val="24"/>
          <w:szCs w:val="24"/>
          <w:lang w:eastAsia="pl-PL"/>
        </w:rPr>
        <w:lastRenderedPageBreak/>
        <w:t>Składanie wózka Mata</w:t>
      </w:r>
    </w:p>
    <w:p w14:paraId="47EB33F0" w14:textId="313A0B2D"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Przy składaniu wystarczy, że pociągniesz dźwignie po obu stronach ramy do siebie. Dzięki mechanizmowi bezpieczeństwa stelaż sam się nie rozłoży i możesz go bez problemu przenosić. Nie musisz wypinać spacerówki – złożysz wózek razem z nią.</w:t>
      </w:r>
      <w:r w:rsidRPr="00B655EC">
        <w:rPr>
          <w:rFonts w:ascii="Nunito" w:eastAsia="Times New Roman" w:hAnsi="Nunito" w:cs="Times New Roman"/>
          <w:sz w:val="24"/>
          <w:szCs w:val="24"/>
          <w:lang w:eastAsia="pl-PL"/>
        </w:rPr>
        <w:br/>
        <w:t>Po złożeniu możesz wypiąć koła oraz ośki wózka, co pozwoli przechowywać ramę nawet w szafie lub przewozić ją w małym bagażniku. Równie łatwo zdemontujesz przednie koła - wystarczy wcisnąć przycisk nad kołami.</w:t>
      </w:r>
    </w:p>
    <w:p w14:paraId="25345E3F" w14:textId="77777777" w:rsidR="00B655EC" w:rsidRPr="00B655EC" w:rsidRDefault="00B655EC" w:rsidP="00B655EC">
      <w:pPr>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Gondolę można złożyć na płasko.</w:t>
      </w:r>
    </w:p>
    <w:p w14:paraId="65106B7B" w14:textId="77777777" w:rsidR="00B655EC" w:rsidRPr="00B655EC" w:rsidRDefault="00B655EC" w:rsidP="00B655EC">
      <w:pPr>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Złożoną ramę możesz łatwo przewozić w bagażniku samochodu.</w:t>
      </w:r>
    </w:p>
    <w:p w14:paraId="61CCF685" w14:textId="7399EB95" w:rsidR="006F1835" w:rsidRPr="00B655EC" w:rsidRDefault="00B655EC" w:rsidP="00B655EC">
      <w:pPr>
        <w:spacing w:after="0"/>
        <w:rPr>
          <w:rFonts w:ascii="Nunito" w:hAnsi="Nunito"/>
          <w:sz w:val="24"/>
          <w:szCs w:val="24"/>
          <w:shd w:val="clear" w:color="auto" w:fill="FFFFFF"/>
        </w:rPr>
      </w:pPr>
      <w:r w:rsidRPr="00B655EC">
        <w:rPr>
          <w:rFonts w:ascii="Nunito" w:hAnsi="Nunito"/>
          <w:sz w:val="24"/>
          <w:szCs w:val="24"/>
          <w:shd w:val="clear" w:color="auto" w:fill="FFFFFF"/>
        </w:rPr>
        <w:t>Spacerówkę złożysz razem z ramą.</w:t>
      </w:r>
    </w:p>
    <w:p w14:paraId="1910BFB7" w14:textId="77777777" w:rsidR="00B655EC" w:rsidRPr="00B655EC" w:rsidRDefault="00B655EC" w:rsidP="00B655EC">
      <w:pPr>
        <w:shd w:val="clear" w:color="auto" w:fill="FFFFFF"/>
        <w:spacing w:after="0" w:line="360" w:lineRule="atLeast"/>
        <w:rPr>
          <w:rFonts w:ascii="Nunito" w:eastAsia="Times New Roman" w:hAnsi="Nunito" w:cs="Noto Sans"/>
          <w:b/>
          <w:bCs/>
          <w:sz w:val="24"/>
          <w:szCs w:val="24"/>
          <w:lang w:eastAsia="pl-PL"/>
        </w:rPr>
      </w:pPr>
      <w:r w:rsidRPr="00B655EC">
        <w:rPr>
          <w:rFonts w:ascii="Nunito" w:eastAsia="Times New Roman" w:hAnsi="Nunito" w:cs="Noto Sans"/>
          <w:b/>
          <w:bCs/>
          <w:sz w:val="24"/>
          <w:szCs w:val="24"/>
          <w:lang w:eastAsia="pl-PL"/>
        </w:rPr>
        <w:t>Rozkładanie wózka Mata</w:t>
      </w:r>
    </w:p>
    <w:p w14:paraId="3297844E" w14:textId="77777777"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Jeżeli chcesz rozłożyć wózek – usuń zabezpieczenie i trzymając za rączkę pociągnij go do góry, aż do momentu, gdy zatrzasną się mechanizmy blokujące.</w:t>
      </w:r>
    </w:p>
    <w:p w14:paraId="79BB8058" w14:textId="77777777" w:rsidR="00B655EC" w:rsidRPr="00B655EC" w:rsidRDefault="00B655EC" w:rsidP="00B655EC">
      <w:pPr>
        <w:shd w:val="clear" w:color="auto" w:fill="FFFFFF"/>
        <w:spacing w:after="0" w:line="360" w:lineRule="atLeast"/>
        <w:rPr>
          <w:rFonts w:ascii="Nunito" w:eastAsia="Times New Roman" w:hAnsi="Nunito" w:cs="Times New Roman"/>
          <w:sz w:val="24"/>
          <w:szCs w:val="24"/>
          <w:lang w:eastAsia="pl-PL"/>
        </w:rPr>
      </w:pPr>
      <w:r w:rsidRPr="00B655EC">
        <w:rPr>
          <w:rFonts w:ascii="Nunito" w:eastAsia="Times New Roman" w:hAnsi="Nunito" w:cs="Times New Roman"/>
          <w:sz w:val="24"/>
          <w:szCs w:val="24"/>
          <w:lang w:eastAsia="pl-PL"/>
        </w:rPr>
        <w:t>Wózek jest gotowy do użytku praktycznie od momentu rozpakowania (wystarczy rozłożyć ramę, zamontować koła i wpiąć gondolę) – nie musisz przykręcać ani jednej śrubki. </w:t>
      </w:r>
    </w:p>
    <w:p w14:paraId="72EFB31B" w14:textId="77777777" w:rsidR="00B655EC" w:rsidRPr="006F1835" w:rsidRDefault="00B655EC" w:rsidP="006F1835">
      <w:pPr>
        <w:jc w:val="center"/>
        <w:rPr>
          <w:sz w:val="24"/>
          <w:szCs w:val="24"/>
        </w:rPr>
      </w:pPr>
    </w:p>
    <w:sectPr w:rsidR="00B655EC" w:rsidRPr="006F1835" w:rsidSect="006F18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unito">
    <w:panose1 w:val="00000000000000000000"/>
    <w:charset w:val="EE"/>
    <w:family w:val="auto"/>
    <w:pitch w:val="variable"/>
    <w:sig w:usb0="A00002FF" w:usb1="5000204B" w:usb2="00000000" w:usb3="00000000" w:csb0="00000197" w:csb1="00000000"/>
  </w:font>
  <w:font w:name="Noto Sans">
    <w:panose1 w:val="020B0502040504020204"/>
    <w:charset w:val="EE"/>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5C03"/>
    <w:multiLevelType w:val="hybridMultilevel"/>
    <w:tmpl w:val="3C2A8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A738FB"/>
    <w:multiLevelType w:val="multilevel"/>
    <w:tmpl w:val="54F82F6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296574879">
    <w:abstractNumId w:val="0"/>
  </w:num>
  <w:num w:numId="2" w16cid:durableId="1303189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35"/>
    <w:rsid w:val="0010105F"/>
    <w:rsid w:val="00276C8F"/>
    <w:rsid w:val="00375673"/>
    <w:rsid w:val="006F1835"/>
    <w:rsid w:val="008E508F"/>
    <w:rsid w:val="00B65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E667"/>
  <w15:chartTrackingRefBased/>
  <w15:docId w15:val="{EB8A3BAD-9CF8-403A-994B-A3C48C78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Normalny"/>
    <w:autoRedefine/>
    <w:uiPriority w:val="39"/>
    <w:semiHidden/>
    <w:unhideWhenUsed/>
    <w:qFormat/>
    <w:rsid w:val="00375673"/>
    <w:pPr>
      <w:spacing w:after="0" w:line="240" w:lineRule="auto"/>
    </w:pPr>
    <w:rPr>
      <w:rFonts w:eastAsia="Times New Roman" w:cs="Times New Roman"/>
      <w:b/>
      <w:sz w:val="20"/>
      <w:szCs w:val="24"/>
      <w:lang w:eastAsia="pl-PL"/>
    </w:rPr>
  </w:style>
  <w:style w:type="paragraph" w:styleId="NormalnyWeb">
    <w:name w:val="Normal (Web)"/>
    <w:basedOn w:val="Normalny"/>
    <w:uiPriority w:val="99"/>
    <w:semiHidden/>
    <w:unhideWhenUsed/>
    <w:rsid w:val="006F18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1835"/>
    <w:rPr>
      <w:b/>
      <w:bCs/>
    </w:rPr>
  </w:style>
  <w:style w:type="paragraph" w:customStyle="1" w:styleId="elementor-heading-title">
    <w:name w:val="elementor-heading-title"/>
    <w:basedOn w:val="Normalny"/>
    <w:rsid w:val="006F18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lementor-image-box-title">
    <w:name w:val="elementor-image-box-title"/>
    <w:basedOn w:val="Normalny"/>
    <w:rsid w:val="006F18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lementor-image-box-description">
    <w:name w:val="elementor-image-box-description"/>
    <w:basedOn w:val="Normalny"/>
    <w:rsid w:val="006F183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016">
      <w:bodyDiv w:val="1"/>
      <w:marLeft w:val="0"/>
      <w:marRight w:val="0"/>
      <w:marTop w:val="0"/>
      <w:marBottom w:val="0"/>
      <w:divBdr>
        <w:top w:val="none" w:sz="0" w:space="0" w:color="auto"/>
        <w:left w:val="none" w:sz="0" w:space="0" w:color="auto"/>
        <w:bottom w:val="none" w:sz="0" w:space="0" w:color="auto"/>
        <w:right w:val="none" w:sz="0" w:space="0" w:color="auto"/>
      </w:divBdr>
    </w:div>
    <w:div w:id="126625066">
      <w:bodyDiv w:val="1"/>
      <w:marLeft w:val="0"/>
      <w:marRight w:val="0"/>
      <w:marTop w:val="0"/>
      <w:marBottom w:val="0"/>
      <w:divBdr>
        <w:top w:val="none" w:sz="0" w:space="0" w:color="auto"/>
        <w:left w:val="none" w:sz="0" w:space="0" w:color="auto"/>
        <w:bottom w:val="none" w:sz="0" w:space="0" w:color="auto"/>
        <w:right w:val="none" w:sz="0" w:space="0" w:color="auto"/>
      </w:divBdr>
    </w:div>
    <w:div w:id="351105983">
      <w:bodyDiv w:val="1"/>
      <w:marLeft w:val="0"/>
      <w:marRight w:val="0"/>
      <w:marTop w:val="0"/>
      <w:marBottom w:val="0"/>
      <w:divBdr>
        <w:top w:val="none" w:sz="0" w:space="0" w:color="auto"/>
        <w:left w:val="none" w:sz="0" w:space="0" w:color="auto"/>
        <w:bottom w:val="none" w:sz="0" w:space="0" w:color="auto"/>
        <w:right w:val="none" w:sz="0" w:space="0" w:color="auto"/>
      </w:divBdr>
    </w:div>
    <w:div w:id="439833318">
      <w:bodyDiv w:val="1"/>
      <w:marLeft w:val="0"/>
      <w:marRight w:val="0"/>
      <w:marTop w:val="0"/>
      <w:marBottom w:val="0"/>
      <w:divBdr>
        <w:top w:val="none" w:sz="0" w:space="0" w:color="auto"/>
        <w:left w:val="none" w:sz="0" w:space="0" w:color="auto"/>
        <w:bottom w:val="none" w:sz="0" w:space="0" w:color="auto"/>
        <w:right w:val="none" w:sz="0" w:space="0" w:color="auto"/>
      </w:divBdr>
    </w:div>
    <w:div w:id="675116203">
      <w:bodyDiv w:val="1"/>
      <w:marLeft w:val="0"/>
      <w:marRight w:val="0"/>
      <w:marTop w:val="0"/>
      <w:marBottom w:val="0"/>
      <w:divBdr>
        <w:top w:val="none" w:sz="0" w:space="0" w:color="auto"/>
        <w:left w:val="none" w:sz="0" w:space="0" w:color="auto"/>
        <w:bottom w:val="none" w:sz="0" w:space="0" w:color="auto"/>
        <w:right w:val="none" w:sz="0" w:space="0" w:color="auto"/>
      </w:divBdr>
    </w:div>
    <w:div w:id="784810097">
      <w:bodyDiv w:val="1"/>
      <w:marLeft w:val="0"/>
      <w:marRight w:val="0"/>
      <w:marTop w:val="0"/>
      <w:marBottom w:val="0"/>
      <w:divBdr>
        <w:top w:val="none" w:sz="0" w:space="0" w:color="auto"/>
        <w:left w:val="none" w:sz="0" w:space="0" w:color="auto"/>
        <w:bottom w:val="none" w:sz="0" w:space="0" w:color="auto"/>
        <w:right w:val="none" w:sz="0" w:space="0" w:color="auto"/>
      </w:divBdr>
    </w:div>
    <w:div w:id="790589131">
      <w:bodyDiv w:val="1"/>
      <w:marLeft w:val="0"/>
      <w:marRight w:val="0"/>
      <w:marTop w:val="0"/>
      <w:marBottom w:val="0"/>
      <w:divBdr>
        <w:top w:val="none" w:sz="0" w:space="0" w:color="auto"/>
        <w:left w:val="none" w:sz="0" w:space="0" w:color="auto"/>
        <w:bottom w:val="none" w:sz="0" w:space="0" w:color="auto"/>
        <w:right w:val="none" w:sz="0" w:space="0" w:color="auto"/>
      </w:divBdr>
      <w:divsChild>
        <w:div w:id="1447236740">
          <w:marLeft w:val="0"/>
          <w:marRight w:val="0"/>
          <w:marTop w:val="0"/>
          <w:marBottom w:val="0"/>
          <w:divBdr>
            <w:top w:val="none" w:sz="0" w:space="0" w:color="auto"/>
            <w:left w:val="none" w:sz="0" w:space="0" w:color="auto"/>
            <w:bottom w:val="none" w:sz="0" w:space="0" w:color="auto"/>
            <w:right w:val="none" w:sz="0" w:space="0" w:color="auto"/>
          </w:divBdr>
          <w:divsChild>
            <w:div w:id="1721592898">
              <w:marLeft w:val="0"/>
              <w:marRight w:val="0"/>
              <w:marTop w:val="0"/>
              <w:marBottom w:val="0"/>
              <w:divBdr>
                <w:top w:val="none" w:sz="0" w:space="0" w:color="auto"/>
                <w:left w:val="none" w:sz="0" w:space="0" w:color="auto"/>
                <w:bottom w:val="none" w:sz="0" w:space="0" w:color="auto"/>
                <w:right w:val="none" w:sz="0" w:space="0" w:color="auto"/>
              </w:divBdr>
              <w:divsChild>
                <w:div w:id="1405956826">
                  <w:marLeft w:val="0"/>
                  <w:marRight w:val="0"/>
                  <w:marTop w:val="0"/>
                  <w:marBottom w:val="0"/>
                  <w:divBdr>
                    <w:top w:val="none" w:sz="0" w:space="0" w:color="auto"/>
                    <w:left w:val="none" w:sz="0" w:space="0" w:color="auto"/>
                    <w:bottom w:val="none" w:sz="0" w:space="0" w:color="auto"/>
                    <w:right w:val="none" w:sz="0" w:space="0" w:color="auto"/>
                  </w:divBdr>
                  <w:divsChild>
                    <w:div w:id="1803229021">
                      <w:marLeft w:val="0"/>
                      <w:marRight w:val="0"/>
                      <w:marTop w:val="0"/>
                      <w:marBottom w:val="0"/>
                      <w:divBdr>
                        <w:top w:val="none" w:sz="0" w:space="0" w:color="auto"/>
                        <w:left w:val="none" w:sz="0" w:space="0" w:color="auto"/>
                        <w:bottom w:val="none" w:sz="0" w:space="0" w:color="auto"/>
                        <w:right w:val="none" w:sz="0" w:space="0" w:color="auto"/>
                      </w:divBdr>
                      <w:divsChild>
                        <w:div w:id="470557367">
                          <w:marLeft w:val="0"/>
                          <w:marRight w:val="0"/>
                          <w:marTop w:val="0"/>
                          <w:marBottom w:val="0"/>
                          <w:divBdr>
                            <w:top w:val="none" w:sz="0" w:space="0" w:color="auto"/>
                            <w:left w:val="none" w:sz="0" w:space="0" w:color="auto"/>
                            <w:bottom w:val="none" w:sz="0" w:space="0" w:color="auto"/>
                            <w:right w:val="none" w:sz="0" w:space="0" w:color="auto"/>
                          </w:divBdr>
                          <w:divsChild>
                            <w:div w:id="124589385">
                              <w:marLeft w:val="0"/>
                              <w:marRight w:val="0"/>
                              <w:marTop w:val="0"/>
                              <w:marBottom w:val="0"/>
                              <w:divBdr>
                                <w:top w:val="none" w:sz="0" w:space="0" w:color="auto"/>
                                <w:left w:val="none" w:sz="0" w:space="0" w:color="auto"/>
                                <w:bottom w:val="none" w:sz="0" w:space="0" w:color="auto"/>
                                <w:right w:val="none" w:sz="0" w:space="0" w:color="auto"/>
                              </w:divBdr>
                              <w:divsChild>
                                <w:div w:id="9322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97057">
          <w:marLeft w:val="0"/>
          <w:marRight w:val="0"/>
          <w:marTop w:val="0"/>
          <w:marBottom w:val="0"/>
          <w:divBdr>
            <w:top w:val="none" w:sz="0" w:space="0" w:color="auto"/>
            <w:left w:val="none" w:sz="0" w:space="0" w:color="auto"/>
            <w:bottom w:val="none" w:sz="0" w:space="0" w:color="auto"/>
            <w:right w:val="none" w:sz="0" w:space="0" w:color="auto"/>
          </w:divBdr>
          <w:divsChild>
            <w:div w:id="1507554049">
              <w:marLeft w:val="0"/>
              <w:marRight w:val="0"/>
              <w:marTop w:val="0"/>
              <w:marBottom w:val="0"/>
              <w:divBdr>
                <w:top w:val="none" w:sz="0" w:space="0" w:color="auto"/>
                <w:left w:val="none" w:sz="0" w:space="0" w:color="auto"/>
                <w:bottom w:val="none" w:sz="0" w:space="0" w:color="auto"/>
                <w:right w:val="none" w:sz="0" w:space="0" w:color="auto"/>
              </w:divBdr>
              <w:divsChild>
                <w:div w:id="779301497">
                  <w:marLeft w:val="0"/>
                  <w:marRight w:val="0"/>
                  <w:marTop w:val="0"/>
                  <w:marBottom w:val="0"/>
                  <w:divBdr>
                    <w:top w:val="none" w:sz="0" w:space="0" w:color="auto"/>
                    <w:left w:val="none" w:sz="0" w:space="0" w:color="auto"/>
                    <w:bottom w:val="none" w:sz="0" w:space="0" w:color="auto"/>
                    <w:right w:val="none" w:sz="0" w:space="0" w:color="auto"/>
                  </w:divBdr>
                  <w:divsChild>
                    <w:div w:id="1615946003">
                      <w:marLeft w:val="0"/>
                      <w:marRight w:val="0"/>
                      <w:marTop w:val="0"/>
                      <w:marBottom w:val="0"/>
                      <w:divBdr>
                        <w:top w:val="none" w:sz="0" w:space="0" w:color="auto"/>
                        <w:left w:val="none" w:sz="0" w:space="0" w:color="auto"/>
                        <w:bottom w:val="none" w:sz="0" w:space="0" w:color="auto"/>
                        <w:right w:val="none" w:sz="0" w:space="0" w:color="auto"/>
                      </w:divBdr>
                      <w:divsChild>
                        <w:div w:id="1440679121">
                          <w:marLeft w:val="0"/>
                          <w:marRight w:val="0"/>
                          <w:marTop w:val="0"/>
                          <w:marBottom w:val="0"/>
                          <w:divBdr>
                            <w:top w:val="none" w:sz="0" w:space="0" w:color="auto"/>
                            <w:left w:val="none" w:sz="0" w:space="0" w:color="auto"/>
                            <w:bottom w:val="none" w:sz="0" w:space="0" w:color="auto"/>
                            <w:right w:val="none" w:sz="0" w:space="0" w:color="auto"/>
                          </w:divBdr>
                          <w:divsChild>
                            <w:div w:id="432241064">
                              <w:marLeft w:val="0"/>
                              <w:marRight w:val="0"/>
                              <w:marTop w:val="0"/>
                              <w:marBottom w:val="300"/>
                              <w:divBdr>
                                <w:top w:val="none" w:sz="0" w:space="0" w:color="auto"/>
                                <w:left w:val="none" w:sz="0" w:space="0" w:color="auto"/>
                                <w:bottom w:val="none" w:sz="0" w:space="0" w:color="auto"/>
                                <w:right w:val="none" w:sz="0" w:space="0" w:color="auto"/>
                              </w:divBdr>
                              <w:divsChild>
                                <w:div w:id="6630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99307">
      <w:bodyDiv w:val="1"/>
      <w:marLeft w:val="0"/>
      <w:marRight w:val="0"/>
      <w:marTop w:val="0"/>
      <w:marBottom w:val="0"/>
      <w:divBdr>
        <w:top w:val="none" w:sz="0" w:space="0" w:color="auto"/>
        <w:left w:val="none" w:sz="0" w:space="0" w:color="auto"/>
        <w:bottom w:val="none" w:sz="0" w:space="0" w:color="auto"/>
        <w:right w:val="none" w:sz="0" w:space="0" w:color="auto"/>
      </w:divBdr>
      <w:divsChild>
        <w:div w:id="1859002010">
          <w:marLeft w:val="0"/>
          <w:marRight w:val="0"/>
          <w:marTop w:val="0"/>
          <w:marBottom w:val="300"/>
          <w:divBdr>
            <w:top w:val="none" w:sz="0" w:space="0" w:color="auto"/>
            <w:left w:val="none" w:sz="0" w:space="0" w:color="auto"/>
            <w:bottom w:val="none" w:sz="0" w:space="0" w:color="auto"/>
            <w:right w:val="none" w:sz="0" w:space="0" w:color="auto"/>
          </w:divBdr>
          <w:divsChild>
            <w:div w:id="930964133">
              <w:marLeft w:val="0"/>
              <w:marRight w:val="0"/>
              <w:marTop w:val="0"/>
              <w:marBottom w:val="0"/>
              <w:divBdr>
                <w:top w:val="none" w:sz="0" w:space="0" w:color="auto"/>
                <w:left w:val="none" w:sz="0" w:space="0" w:color="auto"/>
                <w:bottom w:val="none" w:sz="0" w:space="0" w:color="auto"/>
                <w:right w:val="none" w:sz="0" w:space="0" w:color="auto"/>
              </w:divBdr>
            </w:div>
          </w:divsChild>
        </w:div>
        <w:div w:id="1541824580">
          <w:marLeft w:val="0"/>
          <w:marRight w:val="0"/>
          <w:marTop w:val="0"/>
          <w:marBottom w:val="300"/>
          <w:divBdr>
            <w:top w:val="none" w:sz="0" w:space="0" w:color="auto"/>
            <w:left w:val="none" w:sz="0" w:space="0" w:color="auto"/>
            <w:bottom w:val="none" w:sz="0" w:space="0" w:color="auto"/>
            <w:right w:val="none" w:sz="0" w:space="0" w:color="auto"/>
          </w:divBdr>
          <w:divsChild>
            <w:div w:id="5027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5891">
      <w:bodyDiv w:val="1"/>
      <w:marLeft w:val="0"/>
      <w:marRight w:val="0"/>
      <w:marTop w:val="0"/>
      <w:marBottom w:val="0"/>
      <w:divBdr>
        <w:top w:val="none" w:sz="0" w:space="0" w:color="auto"/>
        <w:left w:val="none" w:sz="0" w:space="0" w:color="auto"/>
        <w:bottom w:val="none" w:sz="0" w:space="0" w:color="auto"/>
        <w:right w:val="none" w:sz="0" w:space="0" w:color="auto"/>
      </w:divBdr>
      <w:divsChild>
        <w:div w:id="1578903241">
          <w:marLeft w:val="0"/>
          <w:marRight w:val="0"/>
          <w:marTop w:val="0"/>
          <w:marBottom w:val="300"/>
          <w:divBdr>
            <w:top w:val="none" w:sz="0" w:space="0" w:color="auto"/>
            <w:left w:val="none" w:sz="0" w:space="0" w:color="auto"/>
            <w:bottom w:val="none" w:sz="0" w:space="0" w:color="auto"/>
            <w:right w:val="none" w:sz="0" w:space="0" w:color="auto"/>
          </w:divBdr>
          <w:divsChild>
            <w:div w:id="438455988">
              <w:marLeft w:val="0"/>
              <w:marRight w:val="0"/>
              <w:marTop w:val="0"/>
              <w:marBottom w:val="0"/>
              <w:divBdr>
                <w:top w:val="none" w:sz="0" w:space="0" w:color="auto"/>
                <w:left w:val="none" w:sz="0" w:space="0" w:color="auto"/>
                <w:bottom w:val="none" w:sz="0" w:space="0" w:color="auto"/>
                <w:right w:val="none" w:sz="0" w:space="0" w:color="auto"/>
              </w:divBdr>
            </w:div>
          </w:divsChild>
        </w:div>
        <w:div w:id="2088725271">
          <w:marLeft w:val="0"/>
          <w:marRight w:val="0"/>
          <w:marTop w:val="0"/>
          <w:marBottom w:val="300"/>
          <w:divBdr>
            <w:top w:val="none" w:sz="0" w:space="0" w:color="auto"/>
            <w:left w:val="none" w:sz="0" w:space="0" w:color="auto"/>
            <w:bottom w:val="none" w:sz="0" w:space="0" w:color="auto"/>
            <w:right w:val="none" w:sz="0" w:space="0" w:color="auto"/>
          </w:divBdr>
          <w:divsChild>
            <w:div w:id="463156094">
              <w:marLeft w:val="0"/>
              <w:marRight w:val="0"/>
              <w:marTop w:val="0"/>
              <w:marBottom w:val="0"/>
              <w:divBdr>
                <w:top w:val="none" w:sz="0" w:space="0" w:color="auto"/>
                <w:left w:val="none" w:sz="0" w:space="0" w:color="auto"/>
                <w:bottom w:val="none" w:sz="0" w:space="0" w:color="auto"/>
                <w:right w:val="none" w:sz="0" w:space="0" w:color="auto"/>
              </w:divBdr>
              <w:divsChild>
                <w:div w:id="19676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8915">
          <w:marLeft w:val="0"/>
          <w:marRight w:val="0"/>
          <w:marTop w:val="0"/>
          <w:marBottom w:val="300"/>
          <w:divBdr>
            <w:top w:val="none" w:sz="0" w:space="0" w:color="auto"/>
            <w:left w:val="none" w:sz="0" w:space="0" w:color="auto"/>
            <w:bottom w:val="none" w:sz="0" w:space="0" w:color="auto"/>
            <w:right w:val="none" w:sz="0" w:space="0" w:color="auto"/>
          </w:divBdr>
          <w:divsChild>
            <w:div w:id="2079787502">
              <w:marLeft w:val="0"/>
              <w:marRight w:val="0"/>
              <w:marTop w:val="0"/>
              <w:marBottom w:val="0"/>
              <w:divBdr>
                <w:top w:val="none" w:sz="0" w:space="0" w:color="auto"/>
                <w:left w:val="none" w:sz="0" w:space="0" w:color="auto"/>
                <w:bottom w:val="none" w:sz="0" w:space="0" w:color="auto"/>
                <w:right w:val="none" w:sz="0" w:space="0" w:color="auto"/>
              </w:divBdr>
              <w:divsChild>
                <w:div w:id="19056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061">
      <w:bodyDiv w:val="1"/>
      <w:marLeft w:val="0"/>
      <w:marRight w:val="0"/>
      <w:marTop w:val="0"/>
      <w:marBottom w:val="0"/>
      <w:divBdr>
        <w:top w:val="none" w:sz="0" w:space="0" w:color="auto"/>
        <w:left w:val="none" w:sz="0" w:space="0" w:color="auto"/>
        <w:bottom w:val="none" w:sz="0" w:space="0" w:color="auto"/>
        <w:right w:val="none" w:sz="0" w:space="0" w:color="auto"/>
      </w:divBdr>
      <w:divsChild>
        <w:div w:id="470950225">
          <w:marLeft w:val="0"/>
          <w:marRight w:val="0"/>
          <w:marTop w:val="0"/>
          <w:marBottom w:val="0"/>
          <w:divBdr>
            <w:top w:val="none" w:sz="0" w:space="0" w:color="auto"/>
            <w:left w:val="none" w:sz="0" w:space="0" w:color="auto"/>
            <w:bottom w:val="none" w:sz="0" w:space="0" w:color="auto"/>
            <w:right w:val="none" w:sz="0" w:space="0" w:color="auto"/>
          </w:divBdr>
          <w:divsChild>
            <w:div w:id="1959531078">
              <w:marLeft w:val="0"/>
              <w:marRight w:val="0"/>
              <w:marTop w:val="0"/>
              <w:marBottom w:val="0"/>
              <w:divBdr>
                <w:top w:val="none" w:sz="0" w:space="0" w:color="auto"/>
                <w:left w:val="none" w:sz="0" w:space="0" w:color="auto"/>
                <w:bottom w:val="none" w:sz="0" w:space="0" w:color="auto"/>
                <w:right w:val="none" w:sz="0" w:space="0" w:color="auto"/>
              </w:divBdr>
              <w:divsChild>
                <w:div w:id="365719596">
                  <w:marLeft w:val="0"/>
                  <w:marRight w:val="0"/>
                  <w:marTop w:val="0"/>
                  <w:marBottom w:val="0"/>
                  <w:divBdr>
                    <w:top w:val="none" w:sz="0" w:space="0" w:color="auto"/>
                    <w:left w:val="none" w:sz="0" w:space="0" w:color="auto"/>
                    <w:bottom w:val="none" w:sz="0" w:space="0" w:color="auto"/>
                    <w:right w:val="none" w:sz="0" w:space="0" w:color="auto"/>
                  </w:divBdr>
                  <w:divsChild>
                    <w:div w:id="682123458">
                      <w:marLeft w:val="0"/>
                      <w:marRight w:val="0"/>
                      <w:marTop w:val="0"/>
                      <w:marBottom w:val="0"/>
                      <w:divBdr>
                        <w:top w:val="none" w:sz="0" w:space="0" w:color="auto"/>
                        <w:left w:val="none" w:sz="0" w:space="0" w:color="auto"/>
                        <w:bottom w:val="none" w:sz="0" w:space="0" w:color="auto"/>
                        <w:right w:val="none" w:sz="0" w:space="0" w:color="auto"/>
                      </w:divBdr>
                      <w:divsChild>
                        <w:div w:id="9893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7422">
          <w:marLeft w:val="0"/>
          <w:marRight w:val="0"/>
          <w:marTop w:val="0"/>
          <w:marBottom w:val="0"/>
          <w:divBdr>
            <w:top w:val="none" w:sz="0" w:space="0" w:color="auto"/>
            <w:left w:val="none" w:sz="0" w:space="0" w:color="auto"/>
            <w:bottom w:val="none" w:sz="0" w:space="0" w:color="auto"/>
            <w:right w:val="none" w:sz="0" w:space="0" w:color="auto"/>
          </w:divBdr>
          <w:divsChild>
            <w:div w:id="612177790">
              <w:marLeft w:val="0"/>
              <w:marRight w:val="0"/>
              <w:marTop w:val="0"/>
              <w:marBottom w:val="0"/>
              <w:divBdr>
                <w:top w:val="none" w:sz="0" w:space="0" w:color="auto"/>
                <w:left w:val="none" w:sz="0" w:space="0" w:color="auto"/>
                <w:bottom w:val="none" w:sz="0" w:space="0" w:color="auto"/>
                <w:right w:val="none" w:sz="0" w:space="0" w:color="auto"/>
              </w:divBdr>
              <w:divsChild>
                <w:div w:id="332294082">
                  <w:marLeft w:val="0"/>
                  <w:marRight w:val="0"/>
                  <w:marTop w:val="0"/>
                  <w:marBottom w:val="0"/>
                  <w:divBdr>
                    <w:top w:val="none" w:sz="0" w:space="0" w:color="auto"/>
                    <w:left w:val="none" w:sz="0" w:space="0" w:color="auto"/>
                    <w:bottom w:val="none" w:sz="0" w:space="0" w:color="auto"/>
                    <w:right w:val="none" w:sz="0" w:space="0" w:color="auto"/>
                  </w:divBdr>
                  <w:divsChild>
                    <w:div w:id="365061351">
                      <w:marLeft w:val="0"/>
                      <w:marRight w:val="0"/>
                      <w:marTop w:val="0"/>
                      <w:marBottom w:val="0"/>
                      <w:divBdr>
                        <w:top w:val="none" w:sz="0" w:space="0" w:color="auto"/>
                        <w:left w:val="none" w:sz="0" w:space="0" w:color="auto"/>
                        <w:bottom w:val="none" w:sz="0" w:space="0" w:color="auto"/>
                        <w:right w:val="none" w:sz="0" w:space="0" w:color="auto"/>
                      </w:divBdr>
                      <w:divsChild>
                        <w:div w:id="6334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0884">
          <w:marLeft w:val="0"/>
          <w:marRight w:val="0"/>
          <w:marTop w:val="0"/>
          <w:marBottom w:val="0"/>
          <w:divBdr>
            <w:top w:val="none" w:sz="0" w:space="0" w:color="auto"/>
            <w:left w:val="none" w:sz="0" w:space="0" w:color="auto"/>
            <w:bottom w:val="none" w:sz="0" w:space="0" w:color="auto"/>
            <w:right w:val="none" w:sz="0" w:space="0" w:color="auto"/>
          </w:divBdr>
          <w:divsChild>
            <w:div w:id="1124888409">
              <w:marLeft w:val="0"/>
              <w:marRight w:val="0"/>
              <w:marTop w:val="0"/>
              <w:marBottom w:val="0"/>
              <w:divBdr>
                <w:top w:val="none" w:sz="0" w:space="0" w:color="auto"/>
                <w:left w:val="none" w:sz="0" w:space="0" w:color="auto"/>
                <w:bottom w:val="none" w:sz="0" w:space="0" w:color="auto"/>
                <w:right w:val="none" w:sz="0" w:space="0" w:color="auto"/>
              </w:divBdr>
              <w:divsChild>
                <w:div w:id="1257328367">
                  <w:marLeft w:val="0"/>
                  <w:marRight w:val="0"/>
                  <w:marTop w:val="0"/>
                  <w:marBottom w:val="0"/>
                  <w:divBdr>
                    <w:top w:val="none" w:sz="0" w:space="0" w:color="auto"/>
                    <w:left w:val="none" w:sz="0" w:space="0" w:color="auto"/>
                    <w:bottom w:val="none" w:sz="0" w:space="0" w:color="auto"/>
                    <w:right w:val="none" w:sz="0" w:space="0" w:color="auto"/>
                  </w:divBdr>
                  <w:divsChild>
                    <w:div w:id="132061608">
                      <w:marLeft w:val="0"/>
                      <w:marRight w:val="0"/>
                      <w:marTop w:val="0"/>
                      <w:marBottom w:val="0"/>
                      <w:divBdr>
                        <w:top w:val="none" w:sz="0" w:space="0" w:color="auto"/>
                        <w:left w:val="none" w:sz="0" w:space="0" w:color="auto"/>
                        <w:bottom w:val="none" w:sz="0" w:space="0" w:color="auto"/>
                        <w:right w:val="none" w:sz="0" w:space="0" w:color="auto"/>
                      </w:divBdr>
                      <w:divsChild>
                        <w:div w:id="3487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568">
          <w:marLeft w:val="0"/>
          <w:marRight w:val="0"/>
          <w:marTop w:val="0"/>
          <w:marBottom w:val="0"/>
          <w:divBdr>
            <w:top w:val="none" w:sz="0" w:space="0" w:color="auto"/>
            <w:left w:val="none" w:sz="0" w:space="0" w:color="auto"/>
            <w:bottom w:val="none" w:sz="0" w:space="0" w:color="auto"/>
            <w:right w:val="none" w:sz="0" w:space="0" w:color="auto"/>
          </w:divBdr>
          <w:divsChild>
            <w:div w:id="2091074114">
              <w:marLeft w:val="0"/>
              <w:marRight w:val="0"/>
              <w:marTop w:val="0"/>
              <w:marBottom w:val="0"/>
              <w:divBdr>
                <w:top w:val="none" w:sz="0" w:space="0" w:color="auto"/>
                <w:left w:val="none" w:sz="0" w:space="0" w:color="auto"/>
                <w:bottom w:val="none" w:sz="0" w:space="0" w:color="auto"/>
                <w:right w:val="none" w:sz="0" w:space="0" w:color="auto"/>
              </w:divBdr>
              <w:divsChild>
                <w:div w:id="1501387082">
                  <w:marLeft w:val="0"/>
                  <w:marRight w:val="0"/>
                  <w:marTop w:val="0"/>
                  <w:marBottom w:val="0"/>
                  <w:divBdr>
                    <w:top w:val="none" w:sz="0" w:space="0" w:color="auto"/>
                    <w:left w:val="none" w:sz="0" w:space="0" w:color="auto"/>
                    <w:bottom w:val="none" w:sz="0" w:space="0" w:color="auto"/>
                    <w:right w:val="none" w:sz="0" w:space="0" w:color="auto"/>
                  </w:divBdr>
                  <w:divsChild>
                    <w:div w:id="1545294506">
                      <w:marLeft w:val="0"/>
                      <w:marRight w:val="0"/>
                      <w:marTop w:val="0"/>
                      <w:marBottom w:val="0"/>
                      <w:divBdr>
                        <w:top w:val="none" w:sz="0" w:space="0" w:color="auto"/>
                        <w:left w:val="none" w:sz="0" w:space="0" w:color="auto"/>
                        <w:bottom w:val="none" w:sz="0" w:space="0" w:color="auto"/>
                        <w:right w:val="none" w:sz="0" w:space="0" w:color="auto"/>
                      </w:divBdr>
                      <w:divsChild>
                        <w:div w:id="14507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600938">
      <w:bodyDiv w:val="1"/>
      <w:marLeft w:val="0"/>
      <w:marRight w:val="0"/>
      <w:marTop w:val="0"/>
      <w:marBottom w:val="0"/>
      <w:divBdr>
        <w:top w:val="none" w:sz="0" w:space="0" w:color="auto"/>
        <w:left w:val="none" w:sz="0" w:space="0" w:color="auto"/>
        <w:bottom w:val="none" w:sz="0" w:space="0" w:color="auto"/>
        <w:right w:val="none" w:sz="0" w:space="0" w:color="auto"/>
      </w:divBdr>
      <w:divsChild>
        <w:div w:id="1368942761">
          <w:marLeft w:val="0"/>
          <w:marRight w:val="0"/>
          <w:marTop w:val="0"/>
          <w:marBottom w:val="300"/>
          <w:divBdr>
            <w:top w:val="none" w:sz="0" w:space="0" w:color="auto"/>
            <w:left w:val="none" w:sz="0" w:space="0" w:color="auto"/>
            <w:bottom w:val="none" w:sz="0" w:space="0" w:color="auto"/>
            <w:right w:val="none" w:sz="0" w:space="0" w:color="auto"/>
          </w:divBdr>
          <w:divsChild>
            <w:div w:id="777725286">
              <w:marLeft w:val="0"/>
              <w:marRight w:val="0"/>
              <w:marTop w:val="0"/>
              <w:marBottom w:val="0"/>
              <w:divBdr>
                <w:top w:val="none" w:sz="0" w:space="0" w:color="auto"/>
                <w:left w:val="none" w:sz="0" w:space="0" w:color="auto"/>
                <w:bottom w:val="none" w:sz="0" w:space="0" w:color="auto"/>
                <w:right w:val="none" w:sz="0" w:space="0" w:color="auto"/>
              </w:divBdr>
            </w:div>
          </w:divsChild>
        </w:div>
        <w:div w:id="1508134689">
          <w:marLeft w:val="0"/>
          <w:marRight w:val="0"/>
          <w:marTop w:val="0"/>
          <w:marBottom w:val="300"/>
          <w:divBdr>
            <w:top w:val="none" w:sz="0" w:space="0" w:color="auto"/>
            <w:left w:val="none" w:sz="0" w:space="0" w:color="auto"/>
            <w:bottom w:val="none" w:sz="0" w:space="0" w:color="auto"/>
            <w:right w:val="none" w:sz="0" w:space="0" w:color="auto"/>
          </w:divBdr>
          <w:divsChild>
            <w:div w:id="10841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3512">
      <w:bodyDiv w:val="1"/>
      <w:marLeft w:val="0"/>
      <w:marRight w:val="0"/>
      <w:marTop w:val="0"/>
      <w:marBottom w:val="0"/>
      <w:divBdr>
        <w:top w:val="none" w:sz="0" w:space="0" w:color="auto"/>
        <w:left w:val="none" w:sz="0" w:space="0" w:color="auto"/>
        <w:bottom w:val="none" w:sz="0" w:space="0" w:color="auto"/>
        <w:right w:val="none" w:sz="0" w:space="0" w:color="auto"/>
      </w:divBdr>
    </w:div>
    <w:div w:id="1244144708">
      <w:bodyDiv w:val="1"/>
      <w:marLeft w:val="0"/>
      <w:marRight w:val="0"/>
      <w:marTop w:val="0"/>
      <w:marBottom w:val="0"/>
      <w:divBdr>
        <w:top w:val="none" w:sz="0" w:space="0" w:color="auto"/>
        <w:left w:val="none" w:sz="0" w:space="0" w:color="auto"/>
        <w:bottom w:val="none" w:sz="0" w:space="0" w:color="auto"/>
        <w:right w:val="none" w:sz="0" w:space="0" w:color="auto"/>
      </w:divBdr>
      <w:divsChild>
        <w:div w:id="1767461622">
          <w:marLeft w:val="0"/>
          <w:marRight w:val="0"/>
          <w:marTop w:val="0"/>
          <w:marBottom w:val="300"/>
          <w:divBdr>
            <w:top w:val="none" w:sz="0" w:space="0" w:color="auto"/>
            <w:left w:val="none" w:sz="0" w:space="0" w:color="auto"/>
            <w:bottom w:val="none" w:sz="0" w:space="0" w:color="auto"/>
            <w:right w:val="none" w:sz="0" w:space="0" w:color="auto"/>
          </w:divBdr>
          <w:divsChild>
            <w:div w:id="485124696">
              <w:marLeft w:val="0"/>
              <w:marRight w:val="0"/>
              <w:marTop w:val="0"/>
              <w:marBottom w:val="0"/>
              <w:divBdr>
                <w:top w:val="none" w:sz="0" w:space="0" w:color="auto"/>
                <w:left w:val="none" w:sz="0" w:space="0" w:color="auto"/>
                <w:bottom w:val="none" w:sz="0" w:space="0" w:color="auto"/>
                <w:right w:val="none" w:sz="0" w:space="0" w:color="auto"/>
              </w:divBdr>
            </w:div>
          </w:divsChild>
        </w:div>
        <w:div w:id="1952469480">
          <w:marLeft w:val="0"/>
          <w:marRight w:val="0"/>
          <w:marTop w:val="0"/>
          <w:marBottom w:val="300"/>
          <w:divBdr>
            <w:top w:val="none" w:sz="0" w:space="0" w:color="auto"/>
            <w:left w:val="none" w:sz="0" w:space="0" w:color="auto"/>
            <w:bottom w:val="none" w:sz="0" w:space="0" w:color="auto"/>
            <w:right w:val="none" w:sz="0" w:space="0" w:color="auto"/>
          </w:divBdr>
          <w:divsChild>
            <w:div w:id="3681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5972">
      <w:bodyDiv w:val="1"/>
      <w:marLeft w:val="0"/>
      <w:marRight w:val="0"/>
      <w:marTop w:val="0"/>
      <w:marBottom w:val="0"/>
      <w:divBdr>
        <w:top w:val="none" w:sz="0" w:space="0" w:color="auto"/>
        <w:left w:val="none" w:sz="0" w:space="0" w:color="auto"/>
        <w:bottom w:val="none" w:sz="0" w:space="0" w:color="auto"/>
        <w:right w:val="none" w:sz="0" w:space="0" w:color="auto"/>
      </w:divBdr>
      <w:divsChild>
        <w:div w:id="171141239">
          <w:marLeft w:val="0"/>
          <w:marRight w:val="0"/>
          <w:marTop w:val="0"/>
          <w:marBottom w:val="300"/>
          <w:divBdr>
            <w:top w:val="none" w:sz="0" w:space="0" w:color="auto"/>
            <w:left w:val="none" w:sz="0" w:space="0" w:color="auto"/>
            <w:bottom w:val="none" w:sz="0" w:space="0" w:color="auto"/>
            <w:right w:val="none" w:sz="0" w:space="0" w:color="auto"/>
          </w:divBdr>
          <w:divsChild>
            <w:div w:id="2006207817">
              <w:marLeft w:val="0"/>
              <w:marRight w:val="0"/>
              <w:marTop w:val="0"/>
              <w:marBottom w:val="0"/>
              <w:divBdr>
                <w:top w:val="none" w:sz="0" w:space="0" w:color="auto"/>
                <w:left w:val="none" w:sz="0" w:space="0" w:color="auto"/>
                <w:bottom w:val="none" w:sz="0" w:space="0" w:color="auto"/>
                <w:right w:val="none" w:sz="0" w:space="0" w:color="auto"/>
              </w:divBdr>
            </w:div>
          </w:divsChild>
        </w:div>
        <w:div w:id="1224294930">
          <w:marLeft w:val="0"/>
          <w:marRight w:val="0"/>
          <w:marTop w:val="0"/>
          <w:marBottom w:val="300"/>
          <w:divBdr>
            <w:top w:val="none" w:sz="0" w:space="0" w:color="auto"/>
            <w:left w:val="none" w:sz="0" w:space="0" w:color="auto"/>
            <w:bottom w:val="none" w:sz="0" w:space="0" w:color="auto"/>
            <w:right w:val="none" w:sz="0" w:space="0" w:color="auto"/>
          </w:divBdr>
          <w:divsChild>
            <w:div w:id="13585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6124">
      <w:bodyDiv w:val="1"/>
      <w:marLeft w:val="0"/>
      <w:marRight w:val="0"/>
      <w:marTop w:val="0"/>
      <w:marBottom w:val="0"/>
      <w:divBdr>
        <w:top w:val="none" w:sz="0" w:space="0" w:color="auto"/>
        <w:left w:val="none" w:sz="0" w:space="0" w:color="auto"/>
        <w:bottom w:val="none" w:sz="0" w:space="0" w:color="auto"/>
        <w:right w:val="none" w:sz="0" w:space="0" w:color="auto"/>
      </w:divBdr>
      <w:divsChild>
        <w:div w:id="2059671120">
          <w:marLeft w:val="0"/>
          <w:marRight w:val="0"/>
          <w:marTop w:val="0"/>
          <w:marBottom w:val="0"/>
          <w:divBdr>
            <w:top w:val="none" w:sz="0" w:space="0" w:color="auto"/>
            <w:left w:val="none" w:sz="0" w:space="0" w:color="auto"/>
            <w:bottom w:val="none" w:sz="0" w:space="0" w:color="auto"/>
            <w:right w:val="none" w:sz="0" w:space="0" w:color="auto"/>
          </w:divBdr>
          <w:divsChild>
            <w:div w:id="685254642">
              <w:marLeft w:val="0"/>
              <w:marRight w:val="0"/>
              <w:marTop w:val="0"/>
              <w:marBottom w:val="0"/>
              <w:divBdr>
                <w:top w:val="none" w:sz="0" w:space="0" w:color="auto"/>
                <w:left w:val="none" w:sz="0" w:space="0" w:color="auto"/>
                <w:bottom w:val="none" w:sz="0" w:space="0" w:color="auto"/>
                <w:right w:val="none" w:sz="0" w:space="0" w:color="auto"/>
              </w:divBdr>
              <w:divsChild>
                <w:div w:id="1055468291">
                  <w:marLeft w:val="0"/>
                  <w:marRight w:val="0"/>
                  <w:marTop w:val="0"/>
                  <w:marBottom w:val="0"/>
                  <w:divBdr>
                    <w:top w:val="none" w:sz="0" w:space="0" w:color="auto"/>
                    <w:left w:val="none" w:sz="0" w:space="0" w:color="auto"/>
                    <w:bottom w:val="none" w:sz="0" w:space="0" w:color="auto"/>
                    <w:right w:val="none" w:sz="0" w:space="0" w:color="auto"/>
                  </w:divBdr>
                  <w:divsChild>
                    <w:div w:id="415173975">
                      <w:marLeft w:val="0"/>
                      <w:marRight w:val="0"/>
                      <w:marTop w:val="0"/>
                      <w:marBottom w:val="0"/>
                      <w:divBdr>
                        <w:top w:val="none" w:sz="0" w:space="0" w:color="auto"/>
                        <w:left w:val="none" w:sz="0" w:space="0" w:color="auto"/>
                        <w:bottom w:val="none" w:sz="0" w:space="0" w:color="auto"/>
                        <w:right w:val="none" w:sz="0" w:space="0" w:color="auto"/>
                      </w:divBdr>
                      <w:divsChild>
                        <w:div w:id="5638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47586">
          <w:marLeft w:val="0"/>
          <w:marRight w:val="0"/>
          <w:marTop w:val="0"/>
          <w:marBottom w:val="0"/>
          <w:divBdr>
            <w:top w:val="none" w:sz="0" w:space="0" w:color="auto"/>
            <w:left w:val="none" w:sz="0" w:space="0" w:color="auto"/>
            <w:bottom w:val="none" w:sz="0" w:space="0" w:color="auto"/>
            <w:right w:val="none" w:sz="0" w:space="0" w:color="auto"/>
          </w:divBdr>
          <w:divsChild>
            <w:div w:id="1430588216">
              <w:marLeft w:val="0"/>
              <w:marRight w:val="0"/>
              <w:marTop w:val="0"/>
              <w:marBottom w:val="0"/>
              <w:divBdr>
                <w:top w:val="none" w:sz="0" w:space="0" w:color="auto"/>
                <w:left w:val="none" w:sz="0" w:space="0" w:color="auto"/>
                <w:bottom w:val="none" w:sz="0" w:space="0" w:color="auto"/>
                <w:right w:val="none" w:sz="0" w:space="0" w:color="auto"/>
              </w:divBdr>
              <w:divsChild>
                <w:div w:id="1014381321">
                  <w:marLeft w:val="0"/>
                  <w:marRight w:val="0"/>
                  <w:marTop w:val="0"/>
                  <w:marBottom w:val="0"/>
                  <w:divBdr>
                    <w:top w:val="none" w:sz="0" w:space="0" w:color="auto"/>
                    <w:left w:val="none" w:sz="0" w:space="0" w:color="auto"/>
                    <w:bottom w:val="none" w:sz="0" w:space="0" w:color="auto"/>
                    <w:right w:val="none" w:sz="0" w:space="0" w:color="auto"/>
                  </w:divBdr>
                  <w:divsChild>
                    <w:div w:id="645622406">
                      <w:marLeft w:val="0"/>
                      <w:marRight w:val="0"/>
                      <w:marTop w:val="0"/>
                      <w:marBottom w:val="0"/>
                      <w:divBdr>
                        <w:top w:val="none" w:sz="0" w:space="0" w:color="auto"/>
                        <w:left w:val="none" w:sz="0" w:space="0" w:color="auto"/>
                        <w:bottom w:val="none" w:sz="0" w:space="0" w:color="auto"/>
                        <w:right w:val="none" w:sz="0" w:space="0" w:color="auto"/>
                      </w:divBdr>
                      <w:divsChild>
                        <w:div w:id="3733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11110">
          <w:marLeft w:val="0"/>
          <w:marRight w:val="0"/>
          <w:marTop w:val="0"/>
          <w:marBottom w:val="0"/>
          <w:divBdr>
            <w:top w:val="none" w:sz="0" w:space="0" w:color="auto"/>
            <w:left w:val="none" w:sz="0" w:space="0" w:color="auto"/>
            <w:bottom w:val="none" w:sz="0" w:space="0" w:color="auto"/>
            <w:right w:val="none" w:sz="0" w:space="0" w:color="auto"/>
          </w:divBdr>
          <w:divsChild>
            <w:div w:id="974674731">
              <w:marLeft w:val="0"/>
              <w:marRight w:val="0"/>
              <w:marTop w:val="0"/>
              <w:marBottom w:val="0"/>
              <w:divBdr>
                <w:top w:val="none" w:sz="0" w:space="0" w:color="auto"/>
                <w:left w:val="none" w:sz="0" w:space="0" w:color="auto"/>
                <w:bottom w:val="none" w:sz="0" w:space="0" w:color="auto"/>
                <w:right w:val="none" w:sz="0" w:space="0" w:color="auto"/>
              </w:divBdr>
              <w:divsChild>
                <w:div w:id="55710459">
                  <w:marLeft w:val="0"/>
                  <w:marRight w:val="0"/>
                  <w:marTop w:val="0"/>
                  <w:marBottom w:val="0"/>
                  <w:divBdr>
                    <w:top w:val="none" w:sz="0" w:space="0" w:color="auto"/>
                    <w:left w:val="none" w:sz="0" w:space="0" w:color="auto"/>
                    <w:bottom w:val="none" w:sz="0" w:space="0" w:color="auto"/>
                    <w:right w:val="none" w:sz="0" w:space="0" w:color="auto"/>
                  </w:divBdr>
                  <w:divsChild>
                    <w:div w:id="1699350492">
                      <w:marLeft w:val="0"/>
                      <w:marRight w:val="0"/>
                      <w:marTop w:val="0"/>
                      <w:marBottom w:val="0"/>
                      <w:divBdr>
                        <w:top w:val="none" w:sz="0" w:space="0" w:color="auto"/>
                        <w:left w:val="none" w:sz="0" w:space="0" w:color="auto"/>
                        <w:bottom w:val="none" w:sz="0" w:space="0" w:color="auto"/>
                        <w:right w:val="none" w:sz="0" w:space="0" w:color="auto"/>
                      </w:divBdr>
                      <w:divsChild>
                        <w:div w:id="517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1094">
          <w:marLeft w:val="0"/>
          <w:marRight w:val="0"/>
          <w:marTop w:val="0"/>
          <w:marBottom w:val="0"/>
          <w:divBdr>
            <w:top w:val="none" w:sz="0" w:space="0" w:color="auto"/>
            <w:left w:val="none" w:sz="0" w:space="0" w:color="auto"/>
            <w:bottom w:val="none" w:sz="0" w:space="0" w:color="auto"/>
            <w:right w:val="none" w:sz="0" w:space="0" w:color="auto"/>
          </w:divBdr>
          <w:divsChild>
            <w:div w:id="1458373422">
              <w:marLeft w:val="0"/>
              <w:marRight w:val="0"/>
              <w:marTop w:val="0"/>
              <w:marBottom w:val="0"/>
              <w:divBdr>
                <w:top w:val="none" w:sz="0" w:space="0" w:color="auto"/>
                <w:left w:val="none" w:sz="0" w:space="0" w:color="auto"/>
                <w:bottom w:val="none" w:sz="0" w:space="0" w:color="auto"/>
                <w:right w:val="none" w:sz="0" w:space="0" w:color="auto"/>
              </w:divBdr>
              <w:divsChild>
                <w:div w:id="107242922">
                  <w:marLeft w:val="0"/>
                  <w:marRight w:val="0"/>
                  <w:marTop w:val="0"/>
                  <w:marBottom w:val="0"/>
                  <w:divBdr>
                    <w:top w:val="none" w:sz="0" w:space="0" w:color="auto"/>
                    <w:left w:val="none" w:sz="0" w:space="0" w:color="auto"/>
                    <w:bottom w:val="none" w:sz="0" w:space="0" w:color="auto"/>
                    <w:right w:val="none" w:sz="0" w:space="0" w:color="auto"/>
                  </w:divBdr>
                  <w:divsChild>
                    <w:div w:id="164591521">
                      <w:marLeft w:val="0"/>
                      <w:marRight w:val="0"/>
                      <w:marTop w:val="0"/>
                      <w:marBottom w:val="0"/>
                      <w:divBdr>
                        <w:top w:val="none" w:sz="0" w:space="0" w:color="auto"/>
                        <w:left w:val="none" w:sz="0" w:space="0" w:color="auto"/>
                        <w:bottom w:val="none" w:sz="0" w:space="0" w:color="auto"/>
                        <w:right w:val="none" w:sz="0" w:space="0" w:color="auto"/>
                      </w:divBdr>
                      <w:divsChild>
                        <w:div w:id="1330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25701">
      <w:bodyDiv w:val="1"/>
      <w:marLeft w:val="0"/>
      <w:marRight w:val="0"/>
      <w:marTop w:val="0"/>
      <w:marBottom w:val="0"/>
      <w:divBdr>
        <w:top w:val="none" w:sz="0" w:space="0" w:color="auto"/>
        <w:left w:val="none" w:sz="0" w:space="0" w:color="auto"/>
        <w:bottom w:val="none" w:sz="0" w:space="0" w:color="auto"/>
        <w:right w:val="none" w:sz="0" w:space="0" w:color="auto"/>
      </w:divBdr>
      <w:divsChild>
        <w:div w:id="155725804">
          <w:marLeft w:val="0"/>
          <w:marRight w:val="0"/>
          <w:marTop w:val="0"/>
          <w:marBottom w:val="300"/>
          <w:divBdr>
            <w:top w:val="none" w:sz="0" w:space="0" w:color="auto"/>
            <w:left w:val="none" w:sz="0" w:space="0" w:color="auto"/>
            <w:bottom w:val="none" w:sz="0" w:space="0" w:color="auto"/>
            <w:right w:val="none" w:sz="0" w:space="0" w:color="auto"/>
          </w:divBdr>
          <w:divsChild>
            <w:div w:id="146477281">
              <w:marLeft w:val="0"/>
              <w:marRight w:val="0"/>
              <w:marTop w:val="0"/>
              <w:marBottom w:val="0"/>
              <w:divBdr>
                <w:top w:val="none" w:sz="0" w:space="0" w:color="auto"/>
                <w:left w:val="none" w:sz="0" w:space="0" w:color="auto"/>
                <w:bottom w:val="none" w:sz="0" w:space="0" w:color="auto"/>
                <w:right w:val="none" w:sz="0" w:space="0" w:color="auto"/>
              </w:divBdr>
            </w:div>
          </w:divsChild>
        </w:div>
        <w:div w:id="1102843661">
          <w:marLeft w:val="0"/>
          <w:marRight w:val="0"/>
          <w:marTop w:val="0"/>
          <w:marBottom w:val="300"/>
          <w:divBdr>
            <w:top w:val="none" w:sz="0" w:space="0" w:color="auto"/>
            <w:left w:val="none" w:sz="0" w:space="0" w:color="auto"/>
            <w:bottom w:val="none" w:sz="0" w:space="0" w:color="auto"/>
            <w:right w:val="none" w:sz="0" w:space="0" w:color="auto"/>
          </w:divBdr>
          <w:divsChild>
            <w:div w:id="104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875">
      <w:bodyDiv w:val="1"/>
      <w:marLeft w:val="0"/>
      <w:marRight w:val="0"/>
      <w:marTop w:val="0"/>
      <w:marBottom w:val="0"/>
      <w:divBdr>
        <w:top w:val="none" w:sz="0" w:space="0" w:color="auto"/>
        <w:left w:val="none" w:sz="0" w:space="0" w:color="auto"/>
        <w:bottom w:val="none" w:sz="0" w:space="0" w:color="auto"/>
        <w:right w:val="none" w:sz="0" w:space="0" w:color="auto"/>
      </w:divBdr>
    </w:div>
    <w:div w:id="1805929962">
      <w:bodyDiv w:val="1"/>
      <w:marLeft w:val="0"/>
      <w:marRight w:val="0"/>
      <w:marTop w:val="0"/>
      <w:marBottom w:val="0"/>
      <w:divBdr>
        <w:top w:val="none" w:sz="0" w:space="0" w:color="auto"/>
        <w:left w:val="none" w:sz="0" w:space="0" w:color="auto"/>
        <w:bottom w:val="none" w:sz="0" w:space="0" w:color="auto"/>
        <w:right w:val="none" w:sz="0" w:space="0" w:color="auto"/>
      </w:divBdr>
      <w:divsChild>
        <w:div w:id="1820682984">
          <w:marLeft w:val="0"/>
          <w:marRight w:val="0"/>
          <w:marTop w:val="0"/>
          <w:marBottom w:val="300"/>
          <w:divBdr>
            <w:top w:val="none" w:sz="0" w:space="0" w:color="auto"/>
            <w:left w:val="none" w:sz="0" w:space="0" w:color="auto"/>
            <w:bottom w:val="none" w:sz="0" w:space="0" w:color="auto"/>
            <w:right w:val="none" w:sz="0" w:space="0" w:color="auto"/>
          </w:divBdr>
          <w:divsChild>
            <w:div w:id="585265399">
              <w:marLeft w:val="0"/>
              <w:marRight w:val="0"/>
              <w:marTop w:val="0"/>
              <w:marBottom w:val="0"/>
              <w:divBdr>
                <w:top w:val="none" w:sz="0" w:space="0" w:color="auto"/>
                <w:left w:val="none" w:sz="0" w:space="0" w:color="auto"/>
                <w:bottom w:val="none" w:sz="0" w:space="0" w:color="auto"/>
                <w:right w:val="none" w:sz="0" w:space="0" w:color="auto"/>
              </w:divBdr>
            </w:div>
          </w:divsChild>
        </w:div>
        <w:div w:id="355889560">
          <w:marLeft w:val="0"/>
          <w:marRight w:val="0"/>
          <w:marTop w:val="0"/>
          <w:marBottom w:val="300"/>
          <w:divBdr>
            <w:top w:val="none" w:sz="0" w:space="0" w:color="auto"/>
            <w:left w:val="none" w:sz="0" w:space="0" w:color="auto"/>
            <w:bottom w:val="none" w:sz="0" w:space="0" w:color="auto"/>
            <w:right w:val="none" w:sz="0" w:space="0" w:color="auto"/>
          </w:divBdr>
          <w:divsChild>
            <w:div w:id="16632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558">
      <w:bodyDiv w:val="1"/>
      <w:marLeft w:val="0"/>
      <w:marRight w:val="0"/>
      <w:marTop w:val="0"/>
      <w:marBottom w:val="0"/>
      <w:divBdr>
        <w:top w:val="none" w:sz="0" w:space="0" w:color="auto"/>
        <w:left w:val="none" w:sz="0" w:space="0" w:color="auto"/>
        <w:bottom w:val="none" w:sz="0" w:space="0" w:color="auto"/>
        <w:right w:val="none" w:sz="0" w:space="0" w:color="auto"/>
      </w:divBdr>
      <w:divsChild>
        <w:div w:id="758597214">
          <w:marLeft w:val="0"/>
          <w:marRight w:val="0"/>
          <w:marTop w:val="0"/>
          <w:marBottom w:val="300"/>
          <w:divBdr>
            <w:top w:val="none" w:sz="0" w:space="0" w:color="auto"/>
            <w:left w:val="none" w:sz="0" w:space="0" w:color="auto"/>
            <w:bottom w:val="none" w:sz="0" w:space="0" w:color="auto"/>
            <w:right w:val="none" w:sz="0" w:space="0" w:color="auto"/>
          </w:divBdr>
          <w:divsChild>
            <w:div w:id="1836607797">
              <w:marLeft w:val="0"/>
              <w:marRight w:val="0"/>
              <w:marTop w:val="0"/>
              <w:marBottom w:val="0"/>
              <w:divBdr>
                <w:top w:val="none" w:sz="0" w:space="0" w:color="auto"/>
                <w:left w:val="none" w:sz="0" w:space="0" w:color="auto"/>
                <w:bottom w:val="none" w:sz="0" w:space="0" w:color="auto"/>
                <w:right w:val="none" w:sz="0" w:space="0" w:color="auto"/>
              </w:divBdr>
            </w:div>
          </w:divsChild>
        </w:div>
        <w:div w:id="645090725">
          <w:marLeft w:val="0"/>
          <w:marRight w:val="0"/>
          <w:marTop w:val="0"/>
          <w:marBottom w:val="300"/>
          <w:divBdr>
            <w:top w:val="none" w:sz="0" w:space="0" w:color="auto"/>
            <w:left w:val="none" w:sz="0" w:space="0" w:color="auto"/>
            <w:bottom w:val="none" w:sz="0" w:space="0" w:color="auto"/>
            <w:right w:val="none" w:sz="0" w:space="0" w:color="auto"/>
          </w:divBdr>
          <w:divsChild>
            <w:div w:id="726146464">
              <w:marLeft w:val="0"/>
              <w:marRight w:val="0"/>
              <w:marTop w:val="0"/>
              <w:marBottom w:val="0"/>
              <w:divBdr>
                <w:top w:val="none" w:sz="0" w:space="0" w:color="auto"/>
                <w:left w:val="none" w:sz="0" w:space="0" w:color="auto"/>
                <w:bottom w:val="none" w:sz="0" w:space="0" w:color="auto"/>
                <w:right w:val="none" w:sz="0" w:space="0" w:color="auto"/>
              </w:divBdr>
            </w:div>
          </w:divsChild>
        </w:div>
        <w:div w:id="96679084">
          <w:marLeft w:val="0"/>
          <w:marRight w:val="0"/>
          <w:marTop w:val="0"/>
          <w:marBottom w:val="300"/>
          <w:divBdr>
            <w:top w:val="none" w:sz="0" w:space="0" w:color="auto"/>
            <w:left w:val="none" w:sz="0" w:space="0" w:color="auto"/>
            <w:bottom w:val="none" w:sz="0" w:space="0" w:color="auto"/>
            <w:right w:val="none" w:sz="0" w:space="0" w:color="auto"/>
          </w:divBdr>
          <w:divsChild>
            <w:div w:id="1647778871">
              <w:marLeft w:val="0"/>
              <w:marRight w:val="0"/>
              <w:marTop w:val="0"/>
              <w:marBottom w:val="0"/>
              <w:divBdr>
                <w:top w:val="none" w:sz="0" w:space="0" w:color="auto"/>
                <w:left w:val="none" w:sz="0" w:space="0" w:color="auto"/>
                <w:bottom w:val="none" w:sz="0" w:space="0" w:color="auto"/>
                <w:right w:val="none" w:sz="0" w:space="0" w:color="auto"/>
              </w:divBdr>
              <w:divsChild>
                <w:div w:id="13846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5908">
          <w:marLeft w:val="0"/>
          <w:marRight w:val="0"/>
          <w:marTop w:val="0"/>
          <w:marBottom w:val="0"/>
          <w:divBdr>
            <w:top w:val="none" w:sz="0" w:space="0" w:color="auto"/>
            <w:left w:val="none" w:sz="0" w:space="0" w:color="auto"/>
            <w:bottom w:val="none" w:sz="0" w:space="0" w:color="auto"/>
            <w:right w:val="none" w:sz="0" w:space="0" w:color="auto"/>
          </w:divBdr>
          <w:divsChild>
            <w:div w:id="2080588034">
              <w:marLeft w:val="0"/>
              <w:marRight w:val="0"/>
              <w:marTop w:val="0"/>
              <w:marBottom w:val="0"/>
              <w:divBdr>
                <w:top w:val="none" w:sz="0" w:space="0" w:color="auto"/>
                <w:left w:val="none" w:sz="0" w:space="0" w:color="auto"/>
                <w:bottom w:val="none" w:sz="0" w:space="0" w:color="auto"/>
                <w:right w:val="none" w:sz="0" w:space="0" w:color="auto"/>
              </w:divBdr>
              <w:divsChild>
                <w:div w:id="1121338388">
                  <w:marLeft w:val="0"/>
                  <w:marRight w:val="0"/>
                  <w:marTop w:val="0"/>
                  <w:marBottom w:val="0"/>
                  <w:divBdr>
                    <w:top w:val="none" w:sz="0" w:space="0" w:color="auto"/>
                    <w:left w:val="none" w:sz="0" w:space="0" w:color="auto"/>
                    <w:bottom w:val="none" w:sz="0" w:space="0" w:color="auto"/>
                    <w:right w:val="none" w:sz="0" w:space="0" w:color="auto"/>
                  </w:divBdr>
                  <w:divsChild>
                    <w:div w:id="678504209">
                      <w:marLeft w:val="0"/>
                      <w:marRight w:val="0"/>
                      <w:marTop w:val="0"/>
                      <w:marBottom w:val="0"/>
                      <w:divBdr>
                        <w:top w:val="none" w:sz="0" w:space="0" w:color="auto"/>
                        <w:left w:val="none" w:sz="0" w:space="0" w:color="auto"/>
                        <w:bottom w:val="none" w:sz="0" w:space="0" w:color="auto"/>
                        <w:right w:val="none" w:sz="0" w:space="0" w:color="auto"/>
                      </w:divBdr>
                      <w:divsChild>
                        <w:div w:id="1932664501">
                          <w:marLeft w:val="0"/>
                          <w:marRight w:val="0"/>
                          <w:marTop w:val="0"/>
                          <w:marBottom w:val="0"/>
                          <w:divBdr>
                            <w:top w:val="none" w:sz="0" w:space="0" w:color="auto"/>
                            <w:left w:val="none" w:sz="0" w:space="0" w:color="auto"/>
                            <w:bottom w:val="none" w:sz="0" w:space="0" w:color="auto"/>
                            <w:right w:val="none" w:sz="0" w:space="0" w:color="auto"/>
                          </w:divBdr>
                          <w:divsChild>
                            <w:div w:id="512308551">
                              <w:marLeft w:val="0"/>
                              <w:marRight w:val="0"/>
                              <w:marTop w:val="0"/>
                              <w:marBottom w:val="0"/>
                              <w:divBdr>
                                <w:top w:val="none" w:sz="0" w:space="0" w:color="auto"/>
                                <w:left w:val="none" w:sz="0" w:space="0" w:color="auto"/>
                                <w:bottom w:val="none" w:sz="0" w:space="0" w:color="auto"/>
                                <w:right w:val="none" w:sz="0" w:space="0" w:color="auto"/>
                              </w:divBdr>
                              <w:divsChild>
                                <w:div w:id="10164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8950">
                  <w:marLeft w:val="0"/>
                  <w:marRight w:val="0"/>
                  <w:marTop w:val="0"/>
                  <w:marBottom w:val="0"/>
                  <w:divBdr>
                    <w:top w:val="none" w:sz="0" w:space="0" w:color="auto"/>
                    <w:left w:val="none" w:sz="0" w:space="0" w:color="auto"/>
                    <w:bottom w:val="none" w:sz="0" w:space="0" w:color="auto"/>
                    <w:right w:val="none" w:sz="0" w:space="0" w:color="auto"/>
                  </w:divBdr>
                  <w:divsChild>
                    <w:div w:id="157499781">
                      <w:marLeft w:val="0"/>
                      <w:marRight w:val="0"/>
                      <w:marTop w:val="0"/>
                      <w:marBottom w:val="0"/>
                      <w:divBdr>
                        <w:top w:val="none" w:sz="0" w:space="0" w:color="auto"/>
                        <w:left w:val="none" w:sz="0" w:space="0" w:color="auto"/>
                        <w:bottom w:val="none" w:sz="0" w:space="0" w:color="auto"/>
                        <w:right w:val="none" w:sz="0" w:space="0" w:color="auto"/>
                      </w:divBdr>
                      <w:divsChild>
                        <w:div w:id="471947550">
                          <w:marLeft w:val="0"/>
                          <w:marRight w:val="0"/>
                          <w:marTop w:val="0"/>
                          <w:marBottom w:val="0"/>
                          <w:divBdr>
                            <w:top w:val="none" w:sz="0" w:space="0" w:color="auto"/>
                            <w:left w:val="none" w:sz="0" w:space="0" w:color="auto"/>
                            <w:bottom w:val="none" w:sz="0" w:space="0" w:color="auto"/>
                            <w:right w:val="none" w:sz="0" w:space="0" w:color="auto"/>
                          </w:divBdr>
                          <w:divsChild>
                            <w:div w:id="1291978159">
                              <w:marLeft w:val="0"/>
                              <w:marRight w:val="0"/>
                              <w:marTop w:val="0"/>
                              <w:marBottom w:val="0"/>
                              <w:divBdr>
                                <w:top w:val="none" w:sz="0" w:space="0" w:color="auto"/>
                                <w:left w:val="none" w:sz="0" w:space="0" w:color="auto"/>
                                <w:bottom w:val="none" w:sz="0" w:space="0" w:color="auto"/>
                                <w:right w:val="none" w:sz="0" w:space="0" w:color="auto"/>
                              </w:divBdr>
                              <w:divsChild>
                                <w:div w:id="11317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C24-488F-45BC-854E-4FB0D1BA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858</Words>
  <Characters>5149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Zol</dc:creator>
  <cp:keywords/>
  <dc:description/>
  <cp:lastModifiedBy>Klaudia Zol</cp:lastModifiedBy>
  <cp:revision>1</cp:revision>
  <dcterms:created xsi:type="dcterms:W3CDTF">2022-04-22T07:23:00Z</dcterms:created>
  <dcterms:modified xsi:type="dcterms:W3CDTF">2022-04-22T07:45:00Z</dcterms:modified>
</cp:coreProperties>
</file>